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DF" w:rsidRDefault="000104D5" w:rsidP="00D60A46">
      <w:pPr>
        <w:ind w:left="360"/>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42.05pt;height:41.25pt;visibility:visible">
            <v:imagedata r:id="rId9" o:title="Mercy Corps LOGO"/>
          </v:shape>
        </w:pict>
      </w:r>
    </w:p>
    <w:p w:rsidR="00FA57DF" w:rsidRDefault="00FA57DF" w:rsidP="00D60A46">
      <w:pPr>
        <w:ind w:left="360"/>
        <w:rPr>
          <w:sz w:val="28"/>
          <w:szCs w:val="28"/>
        </w:rPr>
      </w:pPr>
    </w:p>
    <w:p w:rsidR="00EB09C9" w:rsidRPr="000104D5" w:rsidRDefault="00FC7913" w:rsidP="00FC7913">
      <w:pPr>
        <w:rPr>
          <w:rFonts w:ascii="Calibri" w:hAnsi="Calibri"/>
          <w:b/>
          <w:color w:val="C00000"/>
          <w:sz w:val="22"/>
          <w:szCs w:val="22"/>
        </w:rPr>
      </w:pPr>
      <w:r w:rsidRPr="000104D5">
        <w:rPr>
          <w:rFonts w:ascii="Calibri" w:hAnsi="Calibri"/>
          <w:b/>
          <w:color w:val="C00000"/>
          <w:sz w:val="22"/>
          <w:szCs w:val="22"/>
        </w:rPr>
        <w:t xml:space="preserve">ANNEX 15: </w:t>
      </w:r>
      <w:r w:rsidR="00EB09C9" w:rsidRPr="000104D5">
        <w:rPr>
          <w:rFonts w:ascii="Calibri" w:hAnsi="Calibri"/>
          <w:b/>
          <w:color w:val="C00000"/>
          <w:sz w:val="22"/>
          <w:szCs w:val="22"/>
        </w:rPr>
        <w:t>General Guidelines for Finance Procedures – Voucher Programs</w:t>
      </w:r>
    </w:p>
    <w:p w:rsidR="00EB09C9" w:rsidRPr="000104D5" w:rsidRDefault="00EB09C9" w:rsidP="00D60A46">
      <w:pPr>
        <w:ind w:left="360"/>
        <w:rPr>
          <w:rFonts w:ascii="Calibri" w:hAnsi="Calibri"/>
          <w:sz w:val="22"/>
          <w:szCs w:val="22"/>
        </w:rPr>
      </w:pPr>
    </w:p>
    <w:p w:rsidR="00F05FE4" w:rsidRPr="000104D5" w:rsidRDefault="00F05FE4" w:rsidP="00F05FE4">
      <w:pPr>
        <w:rPr>
          <w:rFonts w:ascii="Calibri" w:hAnsi="Calibri"/>
          <w:color w:val="C00000"/>
          <w:sz w:val="22"/>
          <w:szCs w:val="22"/>
        </w:rPr>
      </w:pPr>
      <w:r w:rsidRPr="000104D5">
        <w:rPr>
          <w:rFonts w:ascii="Calibri" w:hAnsi="Calibri"/>
          <w:b/>
          <w:color w:val="C00000"/>
          <w:sz w:val="22"/>
          <w:szCs w:val="22"/>
        </w:rPr>
        <w:t>Part 1- Updating the Approval Authority Matrix for Voucher Programs</w:t>
      </w:r>
    </w:p>
    <w:p w:rsidR="00F05FE4" w:rsidRPr="000104D5" w:rsidRDefault="00F05FE4" w:rsidP="00F05FE4">
      <w:pPr>
        <w:rPr>
          <w:rFonts w:ascii="Calibri" w:hAnsi="Calibri"/>
          <w:sz w:val="22"/>
          <w:szCs w:val="22"/>
        </w:rPr>
      </w:pPr>
      <w:r w:rsidRPr="000104D5">
        <w:rPr>
          <w:rFonts w:ascii="Calibri" w:hAnsi="Calibri"/>
          <w:sz w:val="22"/>
          <w:szCs w:val="22"/>
        </w:rPr>
        <w:t>The Approval Authority Matrix (AAM) is the critical tool for establishing a clear understanding of who is authorized to approve and who is authorized to do a financial review of each step in a financial transaction for a Country Program. Detailed instructions for the AAM are provided in Field Finance Manual Section 2.5.5.</w:t>
      </w:r>
    </w:p>
    <w:p w:rsidR="00F05FE4" w:rsidRPr="000104D5" w:rsidRDefault="00F05FE4" w:rsidP="00F05FE4">
      <w:pPr>
        <w:rPr>
          <w:rFonts w:ascii="Calibri" w:hAnsi="Calibri"/>
          <w:sz w:val="22"/>
          <w:szCs w:val="22"/>
        </w:rPr>
      </w:pPr>
    </w:p>
    <w:p w:rsidR="00F05FE4" w:rsidRPr="000104D5" w:rsidRDefault="00F05FE4" w:rsidP="00F05FE4">
      <w:pPr>
        <w:rPr>
          <w:rFonts w:ascii="Calibri" w:hAnsi="Calibri"/>
          <w:sz w:val="22"/>
          <w:szCs w:val="22"/>
        </w:rPr>
      </w:pPr>
      <w:r w:rsidRPr="000104D5">
        <w:rPr>
          <w:rFonts w:ascii="Calibri" w:hAnsi="Calibri"/>
          <w:sz w:val="22"/>
          <w:szCs w:val="22"/>
        </w:rPr>
        <w:t xml:space="preserve">Because voucher programs have several aspects that differ from a standard financial transaction, best practice is to add a section to the AAM </w:t>
      </w:r>
      <w:r w:rsidR="0077597A" w:rsidRPr="000104D5">
        <w:rPr>
          <w:rFonts w:ascii="Calibri" w:hAnsi="Calibri"/>
          <w:sz w:val="22"/>
          <w:szCs w:val="22"/>
        </w:rPr>
        <w:t xml:space="preserve">to </w:t>
      </w:r>
      <w:r w:rsidRPr="000104D5">
        <w:rPr>
          <w:rFonts w:ascii="Calibri" w:hAnsi="Calibri"/>
          <w:sz w:val="22"/>
          <w:szCs w:val="22"/>
        </w:rPr>
        <w:t>specifically identify approval and review authorities for the critical unique voucher program steps: 1) related to custody and release of the vouchers; and 2) selecting and contracts with participating vendors in the voucher program.</w:t>
      </w:r>
    </w:p>
    <w:p w:rsidR="00F05FE4" w:rsidRPr="000104D5" w:rsidRDefault="00F05FE4" w:rsidP="00426F4B">
      <w:pPr>
        <w:rPr>
          <w:rFonts w:ascii="Calibri" w:hAnsi="Calibri"/>
          <w:b/>
          <w:sz w:val="22"/>
          <w:szCs w:val="22"/>
        </w:rPr>
      </w:pPr>
    </w:p>
    <w:p w:rsidR="007D4041" w:rsidRPr="000104D5" w:rsidRDefault="007D4041" w:rsidP="00426F4B">
      <w:pPr>
        <w:rPr>
          <w:rFonts w:ascii="Calibri" w:hAnsi="Calibri"/>
          <w:b/>
          <w:sz w:val="22"/>
          <w:szCs w:val="22"/>
        </w:rPr>
      </w:pPr>
      <w:r w:rsidRPr="000104D5">
        <w:rPr>
          <w:rFonts w:ascii="Calibri" w:hAnsi="Calibri"/>
          <w:b/>
          <w:color w:val="C00000"/>
          <w:sz w:val="22"/>
          <w:szCs w:val="22"/>
        </w:rPr>
        <w:t>Example – AAM Incorporating Voucher Program</w:t>
      </w:r>
      <w:r w:rsidRPr="000104D5">
        <w:rPr>
          <w:rStyle w:val="FootnoteReference"/>
          <w:rFonts w:ascii="Calibri" w:hAnsi="Calibri"/>
          <w:b/>
          <w:sz w:val="22"/>
          <w:szCs w:val="22"/>
        </w:rPr>
        <w:footnoteReference w:id="1"/>
      </w:r>
    </w:p>
    <w:p w:rsidR="007D4041" w:rsidRPr="000104D5" w:rsidRDefault="000104D5" w:rsidP="00426F4B">
      <w:pPr>
        <w:rPr>
          <w:rFonts w:ascii="Calibri" w:hAnsi="Calibri"/>
          <w:b/>
          <w:sz w:val="22"/>
          <w:szCs w:val="22"/>
        </w:rPr>
      </w:pPr>
      <w:r w:rsidRPr="000104D5">
        <w:rPr>
          <w:rFonts w:ascii="Calibri" w:hAnsi="Calibri"/>
          <w:b/>
          <w:sz w:val="22"/>
          <w:szCs w:val="22"/>
        </w:rPr>
        <w:pict>
          <v:shape id="_x0000_i1026" type="#_x0000_t75" style="width:431.35pt;height:227.8pt">
            <v:imagedata r:id="rId10" o:title=""/>
          </v:shape>
        </w:pict>
      </w:r>
    </w:p>
    <w:p w:rsidR="00F05FE4" w:rsidRPr="000104D5" w:rsidRDefault="00F05FE4" w:rsidP="00426F4B">
      <w:pPr>
        <w:rPr>
          <w:rFonts w:ascii="Calibri" w:hAnsi="Calibri"/>
          <w:b/>
          <w:sz w:val="22"/>
          <w:szCs w:val="22"/>
        </w:rPr>
      </w:pPr>
    </w:p>
    <w:p w:rsidR="0077597A" w:rsidRPr="000104D5" w:rsidRDefault="0077597A" w:rsidP="00426F4B">
      <w:pPr>
        <w:rPr>
          <w:rFonts w:ascii="Calibri" w:hAnsi="Calibri"/>
          <w:b/>
          <w:sz w:val="22"/>
          <w:szCs w:val="22"/>
        </w:rPr>
      </w:pPr>
    </w:p>
    <w:p w:rsidR="00070D76" w:rsidRPr="000104D5" w:rsidRDefault="00C1548D" w:rsidP="00426F4B">
      <w:pPr>
        <w:rPr>
          <w:rFonts w:ascii="Calibri" w:hAnsi="Calibri"/>
          <w:b/>
          <w:color w:val="C00000"/>
          <w:sz w:val="22"/>
          <w:szCs w:val="22"/>
        </w:rPr>
      </w:pPr>
      <w:r w:rsidRPr="000104D5">
        <w:rPr>
          <w:rFonts w:ascii="Calibri" w:hAnsi="Calibri"/>
          <w:b/>
          <w:color w:val="C00000"/>
          <w:sz w:val="22"/>
          <w:szCs w:val="22"/>
        </w:rPr>
        <w:t xml:space="preserve">Part </w:t>
      </w:r>
      <w:r w:rsidR="00B7249B" w:rsidRPr="000104D5">
        <w:rPr>
          <w:rFonts w:ascii="Calibri" w:hAnsi="Calibri"/>
          <w:b/>
          <w:color w:val="C00000"/>
          <w:sz w:val="22"/>
          <w:szCs w:val="22"/>
        </w:rPr>
        <w:t>2</w:t>
      </w:r>
      <w:r w:rsidRPr="000104D5">
        <w:rPr>
          <w:rFonts w:ascii="Calibri" w:hAnsi="Calibri"/>
          <w:b/>
          <w:color w:val="C00000"/>
          <w:sz w:val="22"/>
          <w:szCs w:val="22"/>
        </w:rPr>
        <w:t>- Finance as Custodian of Undistributed Vouchers</w:t>
      </w:r>
    </w:p>
    <w:p w:rsidR="00C1548D" w:rsidRPr="000104D5" w:rsidRDefault="00FE15EA" w:rsidP="00426F4B">
      <w:pPr>
        <w:rPr>
          <w:rFonts w:ascii="Calibri" w:hAnsi="Calibri"/>
          <w:sz w:val="22"/>
          <w:szCs w:val="22"/>
        </w:rPr>
      </w:pPr>
      <w:r w:rsidRPr="000104D5">
        <w:rPr>
          <w:rFonts w:ascii="Calibri" w:hAnsi="Calibri"/>
          <w:sz w:val="22"/>
          <w:szCs w:val="22"/>
        </w:rPr>
        <w:t>As</w:t>
      </w:r>
      <w:r w:rsidR="00C1548D" w:rsidRPr="000104D5">
        <w:rPr>
          <w:rFonts w:ascii="Calibri" w:hAnsi="Calibri"/>
          <w:sz w:val="22"/>
          <w:szCs w:val="22"/>
        </w:rPr>
        <w:t xml:space="preserve"> vouchers function in a manner similar to cash, in order to ensure appropriate segregation of duties in the voucher and appropriate safeguarding of the vouchers, Finance serves as the custodian for the undistributed vouchers.</w:t>
      </w:r>
    </w:p>
    <w:p w:rsidR="00FE15EA" w:rsidRPr="000104D5" w:rsidRDefault="00FE15EA" w:rsidP="00426F4B">
      <w:pPr>
        <w:rPr>
          <w:rFonts w:ascii="Calibri" w:hAnsi="Calibri"/>
          <w:sz w:val="22"/>
          <w:szCs w:val="22"/>
        </w:rPr>
      </w:pPr>
    </w:p>
    <w:p w:rsidR="0077597A" w:rsidRPr="000104D5" w:rsidRDefault="0077597A" w:rsidP="00426F4B">
      <w:pPr>
        <w:rPr>
          <w:rFonts w:ascii="Calibri" w:hAnsi="Calibri"/>
          <w:sz w:val="22"/>
          <w:szCs w:val="22"/>
        </w:rPr>
      </w:pPr>
    </w:p>
    <w:p w:rsidR="008D38AF" w:rsidRPr="000104D5" w:rsidRDefault="00091A87" w:rsidP="00091A87">
      <w:pPr>
        <w:numPr>
          <w:ilvl w:val="0"/>
          <w:numId w:val="1"/>
        </w:numPr>
        <w:rPr>
          <w:rFonts w:ascii="Calibri" w:hAnsi="Calibri"/>
          <w:b/>
          <w:sz w:val="22"/>
          <w:szCs w:val="22"/>
        </w:rPr>
      </w:pPr>
      <w:r w:rsidRPr="000104D5">
        <w:rPr>
          <w:rFonts w:ascii="Calibri" w:hAnsi="Calibri"/>
          <w:b/>
          <w:sz w:val="22"/>
          <w:szCs w:val="22"/>
        </w:rPr>
        <w:t xml:space="preserve">Initial Receipt of </w:t>
      </w:r>
      <w:r w:rsidR="00426F4B" w:rsidRPr="000104D5">
        <w:rPr>
          <w:rFonts w:ascii="Calibri" w:hAnsi="Calibri"/>
          <w:b/>
          <w:sz w:val="22"/>
          <w:szCs w:val="22"/>
        </w:rPr>
        <w:t>Voucher</w:t>
      </w:r>
      <w:r w:rsidRPr="000104D5">
        <w:rPr>
          <w:rFonts w:ascii="Calibri" w:hAnsi="Calibri"/>
          <w:b/>
          <w:sz w:val="22"/>
          <w:szCs w:val="22"/>
        </w:rPr>
        <w:t>s</w:t>
      </w:r>
      <w:r w:rsidR="00426F4B" w:rsidRPr="000104D5">
        <w:rPr>
          <w:rFonts w:ascii="Calibri" w:hAnsi="Calibri"/>
          <w:b/>
          <w:sz w:val="22"/>
          <w:szCs w:val="22"/>
        </w:rPr>
        <w:t xml:space="preserve"> </w:t>
      </w:r>
    </w:p>
    <w:p w:rsidR="008D38AF" w:rsidRPr="000104D5" w:rsidRDefault="008D38AF" w:rsidP="008D38AF">
      <w:pPr>
        <w:ind w:left="360"/>
        <w:rPr>
          <w:rFonts w:ascii="Calibri" w:hAnsi="Calibri"/>
          <w:sz w:val="22"/>
          <w:szCs w:val="22"/>
        </w:rPr>
      </w:pPr>
    </w:p>
    <w:p w:rsidR="008D38AF" w:rsidRPr="000104D5" w:rsidRDefault="008D38AF" w:rsidP="008D38AF">
      <w:pPr>
        <w:rPr>
          <w:rFonts w:ascii="Calibri" w:hAnsi="Calibri"/>
          <w:sz w:val="22"/>
          <w:szCs w:val="22"/>
        </w:rPr>
      </w:pPr>
      <w:r w:rsidRPr="000104D5">
        <w:rPr>
          <w:rFonts w:ascii="Calibri" w:hAnsi="Calibri"/>
          <w:sz w:val="22"/>
          <w:szCs w:val="22"/>
        </w:rPr>
        <w:t xml:space="preserve">1.1 </w:t>
      </w:r>
      <w:r w:rsidR="00091A87" w:rsidRPr="000104D5">
        <w:rPr>
          <w:rFonts w:ascii="Calibri" w:hAnsi="Calibri"/>
          <w:sz w:val="22"/>
          <w:szCs w:val="22"/>
        </w:rPr>
        <w:t>When vouchers are received from the printer, Operations prepares a Goods Received Note</w:t>
      </w:r>
      <w:r w:rsidR="0093775E" w:rsidRPr="000104D5">
        <w:rPr>
          <w:rFonts w:ascii="Calibri" w:hAnsi="Calibri"/>
          <w:sz w:val="22"/>
          <w:szCs w:val="22"/>
        </w:rPr>
        <w:t xml:space="preserve"> (GRN), </w:t>
      </w:r>
      <w:r w:rsidRPr="000104D5">
        <w:rPr>
          <w:rFonts w:ascii="Calibri" w:hAnsi="Calibri"/>
          <w:sz w:val="22"/>
          <w:szCs w:val="22"/>
        </w:rPr>
        <w:t xml:space="preserve">following the </w:t>
      </w:r>
      <w:r w:rsidR="00091A87" w:rsidRPr="000104D5">
        <w:rPr>
          <w:rFonts w:ascii="Calibri" w:hAnsi="Calibri"/>
          <w:sz w:val="22"/>
          <w:szCs w:val="22"/>
        </w:rPr>
        <w:t>standard procedure for re</w:t>
      </w:r>
      <w:r w:rsidR="0093775E" w:rsidRPr="000104D5">
        <w:rPr>
          <w:rFonts w:ascii="Calibri" w:hAnsi="Calibri"/>
          <w:sz w:val="22"/>
          <w:szCs w:val="22"/>
        </w:rPr>
        <w:t>ceipt of goods,</w:t>
      </w:r>
      <w:r w:rsidR="00091A87" w:rsidRPr="000104D5">
        <w:rPr>
          <w:rFonts w:ascii="Calibri" w:hAnsi="Calibri"/>
          <w:sz w:val="22"/>
          <w:szCs w:val="22"/>
        </w:rPr>
        <w:t xml:space="preserve"> and then delivers the vouchers to Finance.</w:t>
      </w:r>
    </w:p>
    <w:p w:rsidR="008D38AF" w:rsidRPr="000104D5" w:rsidRDefault="008D38AF" w:rsidP="008D38AF">
      <w:pPr>
        <w:rPr>
          <w:rFonts w:ascii="Calibri" w:hAnsi="Calibri"/>
          <w:sz w:val="22"/>
          <w:szCs w:val="22"/>
        </w:rPr>
      </w:pPr>
    </w:p>
    <w:p w:rsidR="006961D7" w:rsidRPr="000104D5" w:rsidRDefault="008D38AF" w:rsidP="008D38AF">
      <w:pPr>
        <w:rPr>
          <w:rFonts w:ascii="Calibri" w:hAnsi="Calibri"/>
          <w:sz w:val="22"/>
          <w:szCs w:val="22"/>
        </w:rPr>
      </w:pPr>
      <w:r w:rsidRPr="000104D5">
        <w:rPr>
          <w:rFonts w:ascii="Calibri" w:hAnsi="Calibri"/>
          <w:sz w:val="22"/>
          <w:szCs w:val="22"/>
        </w:rPr>
        <w:t xml:space="preserve">1.2 </w:t>
      </w:r>
      <w:r w:rsidR="006961D7" w:rsidRPr="000104D5">
        <w:rPr>
          <w:rFonts w:ascii="Calibri" w:hAnsi="Calibri"/>
          <w:sz w:val="22"/>
          <w:szCs w:val="22"/>
        </w:rPr>
        <w:t xml:space="preserve">Finance </w:t>
      </w:r>
      <w:r w:rsidR="0093775E" w:rsidRPr="000104D5">
        <w:rPr>
          <w:rFonts w:ascii="Calibri" w:hAnsi="Calibri"/>
          <w:sz w:val="22"/>
          <w:szCs w:val="22"/>
        </w:rPr>
        <w:t>compare</w:t>
      </w:r>
      <w:r w:rsidR="006961D7" w:rsidRPr="000104D5">
        <w:rPr>
          <w:rFonts w:ascii="Calibri" w:hAnsi="Calibri"/>
          <w:sz w:val="22"/>
          <w:szCs w:val="22"/>
        </w:rPr>
        <w:t>s the Vouchers</w:t>
      </w:r>
      <w:r w:rsidR="0093775E" w:rsidRPr="000104D5">
        <w:rPr>
          <w:rFonts w:ascii="Calibri" w:hAnsi="Calibri"/>
          <w:sz w:val="22"/>
          <w:szCs w:val="22"/>
        </w:rPr>
        <w:t xml:space="preserve"> handed over by Operations with vouchers received per </w:t>
      </w:r>
      <w:r w:rsidR="006961D7" w:rsidRPr="000104D5">
        <w:rPr>
          <w:rFonts w:ascii="Calibri" w:hAnsi="Calibri"/>
          <w:sz w:val="22"/>
          <w:szCs w:val="22"/>
        </w:rPr>
        <w:t>the GRN</w:t>
      </w:r>
      <w:r w:rsidR="0093775E" w:rsidRPr="000104D5">
        <w:rPr>
          <w:rFonts w:ascii="Calibri" w:hAnsi="Calibri"/>
          <w:sz w:val="22"/>
          <w:szCs w:val="22"/>
        </w:rPr>
        <w:t>. Vouchers handed over should match the vouchers received per the GRN. Finance</w:t>
      </w:r>
      <w:r w:rsidR="006961D7" w:rsidRPr="000104D5">
        <w:rPr>
          <w:rFonts w:ascii="Calibri" w:hAnsi="Calibri"/>
          <w:sz w:val="22"/>
          <w:szCs w:val="22"/>
        </w:rPr>
        <w:t xml:space="preserve"> then enters the vouchers into the Monthly Voucher Inventory Sheet</w:t>
      </w:r>
      <w:r w:rsidR="0077597A" w:rsidRPr="000104D5">
        <w:rPr>
          <w:rFonts w:ascii="Calibri" w:hAnsi="Calibri"/>
          <w:sz w:val="22"/>
          <w:szCs w:val="22"/>
        </w:rPr>
        <w:t xml:space="preserve"> (</w:t>
      </w:r>
      <w:r w:rsidR="00920CAB" w:rsidRPr="000104D5">
        <w:rPr>
          <w:rFonts w:ascii="Calibri" w:hAnsi="Calibri"/>
          <w:sz w:val="22"/>
          <w:szCs w:val="22"/>
        </w:rPr>
        <w:t>Annex 1</w:t>
      </w:r>
      <w:r w:rsidR="00942B62" w:rsidRPr="000104D5">
        <w:rPr>
          <w:rFonts w:ascii="Calibri" w:hAnsi="Calibri"/>
          <w:sz w:val="22"/>
          <w:szCs w:val="22"/>
        </w:rPr>
        <w:t>9</w:t>
      </w:r>
      <w:r w:rsidR="0077597A" w:rsidRPr="000104D5">
        <w:rPr>
          <w:rFonts w:ascii="Calibri" w:hAnsi="Calibri"/>
          <w:sz w:val="22"/>
          <w:szCs w:val="22"/>
        </w:rPr>
        <w:t>)</w:t>
      </w:r>
      <w:r w:rsidR="001D675D" w:rsidRPr="000104D5">
        <w:rPr>
          <w:rFonts w:ascii="Calibri" w:hAnsi="Calibri"/>
          <w:sz w:val="22"/>
          <w:szCs w:val="22"/>
        </w:rPr>
        <w:t xml:space="preserve"> as voucher intake</w:t>
      </w:r>
      <w:r w:rsidR="006961D7" w:rsidRPr="000104D5">
        <w:rPr>
          <w:rFonts w:ascii="Calibri" w:hAnsi="Calibri"/>
          <w:sz w:val="22"/>
          <w:szCs w:val="22"/>
        </w:rPr>
        <w:t>.</w:t>
      </w:r>
    </w:p>
    <w:p w:rsidR="00091A87" w:rsidRPr="000104D5" w:rsidRDefault="00091A87" w:rsidP="00091A87">
      <w:pPr>
        <w:rPr>
          <w:rFonts w:ascii="Calibri" w:hAnsi="Calibri"/>
          <w:sz w:val="22"/>
          <w:szCs w:val="22"/>
        </w:rPr>
      </w:pPr>
    </w:p>
    <w:p w:rsidR="0077597A" w:rsidRPr="000104D5" w:rsidRDefault="006961D7" w:rsidP="0077597A">
      <w:pPr>
        <w:numPr>
          <w:ilvl w:val="0"/>
          <w:numId w:val="1"/>
        </w:numPr>
        <w:rPr>
          <w:rFonts w:ascii="Calibri" w:hAnsi="Calibri"/>
          <w:b/>
          <w:sz w:val="22"/>
          <w:szCs w:val="22"/>
        </w:rPr>
      </w:pPr>
      <w:r w:rsidRPr="000104D5">
        <w:rPr>
          <w:rFonts w:ascii="Calibri" w:hAnsi="Calibri"/>
          <w:b/>
          <w:sz w:val="22"/>
          <w:szCs w:val="22"/>
        </w:rPr>
        <w:t>Voucher Storage</w:t>
      </w:r>
    </w:p>
    <w:p w:rsidR="00426F4B" w:rsidRPr="000104D5" w:rsidRDefault="00426F4B" w:rsidP="0077597A">
      <w:pPr>
        <w:rPr>
          <w:rFonts w:ascii="Calibri" w:hAnsi="Calibri"/>
          <w:sz w:val="22"/>
          <w:szCs w:val="22"/>
        </w:rPr>
      </w:pPr>
      <w:r w:rsidRPr="000104D5">
        <w:rPr>
          <w:rFonts w:ascii="Calibri" w:hAnsi="Calibri"/>
          <w:sz w:val="22"/>
          <w:szCs w:val="22"/>
        </w:rPr>
        <w:t>Vouchers should be stored in the finance safe(s), pending distribution of vouchers.</w:t>
      </w:r>
      <w:r w:rsidR="006961D7" w:rsidRPr="000104D5">
        <w:rPr>
          <w:rFonts w:ascii="Calibri" w:hAnsi="Calibri"/>
          <w:sz w:val="22"/>
          <w:szCs w:val="22"/>
        </w:rPr>
        <w:t xml:space="preserve"> If the </w:t>
      </w:r>
      <w:r w:rsidR="008D38AF" w:rsidRPr="000104D5">
        <w:rPr>
          <w:rFonts w:ascii="Calibri" w:hAnsi="Calibri"/>
          <w:sz w:val="22"/>
          <w:szCs w:val="22"/>
        </w:rPr>
        <w:t>space required for</w:t>
      </w:r>
      <w:r w:rsidR="006961D7" w:rsidRPr="000104D5">
        <w:rPr>
          <w:rFonts w:ascii="Calibri" w:hAnsi="Calibri"/>
          <w:sz w:val="22"/>
          <w:szCs w:val="22"/>
        </w:rPr>
        <w:t xml:space="preserve"> the vouchers makes them impractical to store in the safe, they should be stored in a secured room with access restricted to the finance staff member who has access to the safe (or </w:t>
      </w:r>
      <w:r w:rsidR="008D38AF" w:rsidRPr="000104D5">
        <w:rPr>
          <w:rFonts w:ascii="Calibri" w:hAnsi="Calibri"/>
          <w:sz w:val="22"/>
          <w:szCs w:val="22"/>
        </w:rPr>
        <w:t>ano</w:t>
      </w:r>
      <w:r w:rsidR="006961D7" w:rsidRPr="000104D5">
        <w:rPr>
          <w:rFonts w:ascii="Calibri" w:hAnsi="Calibri"/>
          <w:sz w:val="22"/>
          <w:szCs w:val="22"/>
        </w:rPr>
        <w:t xml:space="preserve">ther </w:t>
      </w:r>
      <w:r w:rsidR="008D38AF" w:rsidRPr="000104D5">
        <w:rPr>
          <w:rFonts w:ascii="Calibri" w:hAnsi="Calibri"/>
          <w:sz w:val="22"/>
          <w:szCs w:val="22"/>
        </w:rPr>
        <w:t xml:space="preserve">finance </w:t>
      </w:r>
      <w:r w:rsidR="006961D7" w:rsidRPr="000104D5">
        <w:rPr>
          <w:rFonts w:ascii="Calibri" w:hAnsi="Calibri"/>
          <w:sz w:val="22"/>
          <w:szCs w:val="22"/>
        </w:rPr>
        <w:t>staff member as designated)</w:t>
      </w:r>
      <w:r w:rsidR="008D38AF" w:rsidRPr="000104D5">
        <w:rPr>
          <w:rFonts w:ascii="Calibri" w:hAnsi="Calibri"/>
          <w:sz w:val="22"/>
          <w:szCs w:val="22"/>
        </w:rPr>
        <w:t>.</w:t>
      </w:r>
    </w:p>
    <w:p w:rsidR="006961D7" w:rsidRPr="000104D5" w:rsidRDefault="006961D7" w:rsidP="006961D7">
      <w:pPr>
        <w:rPr>
          <w:rFonts w:ascii="Calibri" w:hAnsi="Calibri"/>
          <w:sz w:val="22"/>
          <w:szCs w:val="22"/>
        </w:rPr>
      </w:pPr>
    </w:p>
    <w:p w:rsidR="0077597A" w:rsidRPr="000104D5" w:rsidRDefault="00574056" w:rsidP="0077597A">
      <w:pPr>
        <w:numPr>
          <w:ilvl w:val="0"/>
          <w:numId w:val="1"/>
        </w:numPr>
        <w:rPr>
          <w:rFonts w:ascii="Calibri" w:hAnsi="Calibri"/>
          <w:b/>
          <w:sz w:val="22"/>
          <w:szCs w:val="22"/>
        </w:rPr>
      </w:pPr>
      <w:r w:rsidRPr="000104D5">
        <w:rPr>
          <w:rFonts w:ascii="Calibri" w:hAnsi="Calibri"/>
          <w:b/>
          <w:sz w:val="22"/>
          <w:szCs w:val="22"/>
        </w:rPr>
        <w:t xml:space="preserve">Voucher Release </w:t>
      </w:r>
    </w:p>
    <w:p w:rsidR="00426F4B" w:rsidRPr="000104D5" w:rsidRDefault="00574056" w:rsidP="0077597A">
      <w:pPr>
        <w:rPr>
          <w:rFonts w:ascii="Calibri" w:hAnsi="Calibri"/>
          <w:sz w:val="22"/>
          <w:szCs w:val="22"/>
        </w:rPr>
      </w:pPr>
      <w:r w:rsidRPr="000104D5">
        <w:rPr>
          <w:rFonts w:ascii="Calibri" w:hAnsi="Calibri"/>
          <w:sz w:val="22"/>
          <w:szCs w:val="22"/>
        </w:rPr>
        <w:t>Program Staff will request vouchers from Finance when they are ready to distribute the vouchers to the program participants.</w:t>
      </w:r>
      <w:r w:rsidR="00E95B66" w:rsidRPr="000104D5">
        <w:rPr>
          <w:rFonts w:ascii="Calibri" w:hAnsi="Calibri"/>
          <w:sz w:val="22"/>
          <w:szCs w:val="22"/>
        </w:rPr>
        <w:t xml:space="preserve"> This process is similar to the process </w:t>
      </w:r>
      <w:r w:rsidR="008D38AF" w:rsidRPr="000104D5">
        <w:rPr>
          <w:rFonts w:ascii="Calibri" w:hAnsi="Calibri"/>
          <w:sz w:val="22"/>
          <w:szCs w:val="22"/>
        </w:rPr>
        <w:t>used with cash</w:t>
      </w:r>
      <w:r w:rsidR="00E95B66" w:rsidRPr="000104D5">
        <w:rPr>
          <w:rFonts w:ascii="Calibri" w:hAnsi="Calibri"/>
          <w:sz w:val="22"/>
          <w:szCs w:val="22"/>
        </w:rPr>
        <w:t xml:space="preserve"> for Operational Advances or Travel Advances.</w:t>
      </w:r>
    </w:p>
    <w:p w:rsidR="00574056" w:rsidRPr="000104D5" w:rsidRDefault="00574056" w:rsidP="00426F4B">
      <w:pPr>
        <w:rPr>
          <w:rFonts w:ascii="Calibri" w:hAnsi="Calibri"/>
          <w:sz w:val="22"/>
          <w:szCs w:val="22"/>
        </w:rPr>
      </w:pPr>
    </w:p>
    <w:p w:rsidR="00FE15EA" w:rsidRPr="000104D5" w:rsidRDefault="00574056" w:rsidP="00426F4B">
      <w:pPr>
        <w:rPr>
          <w:rFonts w:ascii="Calibri" w:hAnsi="Calibri"/>
          <w:sz w:val="22"/>
          <w:szCs w:val="22"/>
        </w:rPr>
      </w:pPr>
      <w:r w:rsidRPr="000104D5">
        <w:rPr>
          <w:rFonts w:ascii="Calibri" w:hAnsi="Calibri"/>
          <w:sz w:val="22"/>
          <w:szCs w:val="22"/>
        </w:rPr>
        <w:t>3.1 Program staff request vouchers from Finance using the “Voucher Release</w:t>
      </w:r>
      <w:r w:rsidR="0093775E" w:rsidRPr="000104D5">
        <w:rPr>
          <w:rFonts w:ascii="Calibri" w:hAnsi="Calibri"/>
          <w:sz w:val="22"/>
          <w:szCs w:val="22"/>
        </w:rPr>
        <w:t>/Return</w:t>
      </w:r>
      <w:r w:rsidRPr="000104D5">
        <w:rPr>
          <w:rFonts w:ascii="Calibri" w:hAnsi="Calibri"/>
          <w:sz w:val="22"/>
          <w:szCs w:val="22"/>
        </w:rPr>
        <w:t xml:space="preserve"> Form”</w:t>
      </w:r>
      <w:r w:rsidR="0077597A" w:rsidRPr="000104D5">
        <w:rPr>
          <w:rFonts w:ascii="Calibri" w:hAnsi="Calibri"/>
          <w:sz w:val="22"/>
          <w:szCs w:val="22"/>
        </w:rPr>
        <w:t xml:space="preserve"> (Annex 2</w:t>
      </w:r>
      <w:r w:rsidR="00942B62" w:rsidRPr="000104D5">
        <w:rPr>
          <w:rFonts w:ascii="Calibri" w:hAnsi="Calibri"/>
          <w:sz w:val="22"/>
          <w:szCs w:val="22"/>
        </w:rPr>
        <w:t>4</w:t>
      </w:r>
      <w:r w:rsidR="0077597A" w:rsidRPr="000104D5">
        <w:rPr>
          <w:rFonts w:ascii="Calibri" w:hAnsi="Calibri"/>
          <w:sz w:val="22"/>
          <w:szCs w:val="22"/>
        </w:rPr>
        <w:t>)</w:t>
      </w:r>
      <w:r w:rsidRPr="000104D5">
        <w:rPr>
          <w:rFonts w:ascii="Calibri" w:hAnsi="Calibri"/>
          <w:sz w:val="22"/>
          <w:szCs w:val="22"/>
        </w:rPr>
        <w:t>. In order to give Finance time to organize the vouchers to be released, the Voucher Release</w:t>
      </w:r>
      <w:r w:rsidR="001D675D" w:rsidRPr="000104D5">
        <w:rPr>
          <w:rFonts w:ascii="Calibri" w:hAnsi="Calibri"/>
          <w:sz w:val="22"/>
          <w:szCs w:val="22"/>
        </w:rPr>
        <w:t>/Return</w:t>
      </w:r>
      <w:r w:rsidRPr="000104D5">
        <w:rPr>
          <w:rFonts w:ascii="Calibri" w:hAnsi="Calibri"/>
          <w:sz w:val="22"/>
          <w:szCs w:val="22"/>
        </w:rPr>
        <w:t xml:space="preserve"> From should be submitted to Finance by 4 pm the day before the vouchers are needed (or as agreed between Finance and Program</w:t>
      </w:r>
      <w:r w:rsidR="0077597A" w:rsidRPr="000104D5">
        <w:rPr>
          <w:rFonts w:ascii="Calibri" w:hAnsi="Calibri"/>
          <w:sz w:val="22"/>
          <w:szCs w:val="22"/>
        </w:rPr>
        <w:t xml:space="preserve"> and documented in the SOPs</w:t>
      </w:r>
      <w:r w:rsidRPr="000104D5">
        <w:rPr>
          <w:rFonts w:ascii="Calibri" w:hAnsi="Calibri"/>
          <w:sz w:val="22"/>
          <w:szCs w:val="22"/>
        </w:rPr>
        <w:t xml:space="preserve"> as long as it provides adequate time to </w:t>
      </w:r>
      <w:r w:rsidR="008D38AF" w:rsidRPr="000104D5">
        <w:rPr>
          <w:rFonts w:ascii="Calibri" w:hAnsi="Calibri"/>
          <w:sz w:val="22"/>
          <w:szCs w:val="22"/>
        </w:rPr>
        <w:t>organize the</w:t>
      </w:r>
      <w:r w:rsidRPr="000104D5">
        <w:rPr>
          <w:rFonts w:ascii="Calibri" w:hAnsi="Calibri"/>
          <w:sz w:val="22"/>
          <w:szCs w:val="22"/>
        </w:rPr>
        <w:t xml:space="preserve"> voucher</w:t>
      </w:r>
      <w:r w:rsidR="00FE15EA" w:rsidRPr="000104D5">
        <w:rPr>
          <w:rFonts w:ascii="Calibri" w:hAnsi="Calibri"/>
          <w:sz w:val="22"/>
          <w:szCs w:val="22"/>
        </w:rPr>
        <w:t>s)</w:t>
      </w:r>
      <w:r w:rsidRPr="000104D5">
        <w:rPr>
          <w:rFonts w:ascii="Calibri" w:hAnsi="Calibri"/>
          <w:sz w:val="22"/>
          <w:szCs w:val="22"/>
        </w:rPr>
        <w:t xml:space="preserve">. </w:t>
      </w:r>
    </w:p>
    <w:p w:rsidR="00FE15EA" w:rsidRPr="000104D5" w:rsidRDefault="00FE15EA" w:rsidP="00426F4B">
      <w:pPr>
        <w:rPr>
          <w:rFonts w:ascii="Calibri" w:hAnsi="Calibri"/>
          <w:sz w:val="22"/>
          <w:szCs w:val="22"/>
        </w:rPr>
      </w:pPr>
      <w:r w:rsidRPr="000104D5">
        <w:rPr>
          <w:rFonts w:ascii="Calibri" w:hAnsi="Calibri"/>
          <w:sz w:val="22"/>
          <w:szCs w:val="22"/>
        </w:rPr>
        <w:t>3.2 Finance reviews the Voucher Release</w:t>
      </w:r>
      <w:r w:rsidR="0093775E" w:rsidRPr="000104D5">
        <w:rPr>
          <w:rFonts w:ascii="Calibri" w:hAnsi="Calibri"/>
          <w:sz w:val="22"/>
          <w:szCs w:val="22"/>
        </w:rPr>
        <w:t>/Return</w:t>
      </w:r>
      <w:r w:rsidRPr="000104D5">
        <w:rPr>
          <w:rFonts w:ascii="Calibri" w:hAnsi="Calibri"/>
          <w:sz w:val="22"/>
          <w:szCs w:val="22"/>
        </w:rPr>
        <w:t xml:space="preserve"> Form to ensure it is approved and has the a</w:t>
      </w:r>
      <w:r w:rsidR="0077597A" w:rsidRPr="000104D5">
        <w:rPr>
          <w:rFonts w:ascii="Calibri" w:hAnsi="Calibri"/>
          <w:sz w:val="22"/>
          <w:szCs w:val="22"/>
        </w:rPr>
        <w:t>ppropriate supporting document</w:t>
      </w:r>
      <w:r w:rsidR="006F2C32" w:rsidRPr="000104D5">
        <w:rPr>
          <w:rFonts w:ascii="Calibri" w:hAnsi="Calibri"/>
          <w:sz w:val="22"/>
          <w:szCs w:val="22"/>
        </w:rPr>
        <w:t>ation</w:t>
      </w:r>
      <w:r w:rsidR="0077597A" w:rsidRPr="000104D5">
        <w:rPr>
          <w:rFonts w:ascii="Calibri" w:hAnsi="Calibri"/>
          <w:sz w:val="22"/>
          <w:szCs w:val="22"/>
        </w:rPr>
        <w:t xml:space="preserve"> -- </w:t>
      </w:r>
      <w:r w:rsidR="000B4182" w:rsidRPr="000104D5">
        <w:rPr>
          <w:rFonts w:ascii="Calibri" w:hAnsi="Calibri"/>
          <w:sz w:val="22"/>
          <w:szCs w:val="22"/>
        </w:rPr>
        <w:t xml:space="preserve">Voucher </w:t>
      </w:r>
      <w:r w:rsidRPr="000104D5">
        <w:rPr>
          <w:rFonts w:ascii="Calibri" w:hAnsi="Calibri"/>
          <w:sz w:val="22"/>
          <w:szCs w:val="22"/>
        </w:rPr>
        <w:t xml:space="preserve">Distribution </w:t>
      </w:r>
      <w:r w:rsidR="0077597A" w:rsidRPr="000104D5">
        <w:rPr>
          <w:rFonts w:ascii="Calibri" w:hAnsi="Calibri"/>
          <w:sz w:val="22"/>
          <w:szCs w:val="22"/>
        </w:rPr>
        <w:t xml:space="preserve">Plan (Annex </w:t>
      </w:r>
      <w:r w:rsidR="00942B62" w:rsidRPr="000104D5">
        <w:rPr>
          <w:rFonts w:ascii="Calibri" w:hAnsi="Calibri"/>
          <w:sz w:val="22"/>
          <w:szCs w:val="22"/>
        </w:rPr>
        <w:t>22</w:t>
      </w:r>
      <w:r w:rsidR="0077597A" w:rsidRPr="000104D5">
        <w:rPr>
          <w:rFonts w:ascii="Calibri" w:hAnsi="Calibri"/>
          <w:sz w:val="22"/>
          <w:szCs w:val="22"/>
        </w:rPr>
        <w:t xml:space="preserve">) and </w:t>
      </w:r>
      <w:r w:rsidR="006F3996" w:rsidRPr="000104D5">
        <w:rPr>
          <w:rFonts w:ascii="Calibri" w:hAnsi="Calibri"/>
          <w:sz w:val="22"/>
          <w:szCs w:val="22"/>
        </w:rPr>
        <w:t xml:space="preserve">a </w:t>
      </w:r>
      <w:r w:rsidR="006F3996" w:rsidRPr="000104D5">
        <w:rPr>
          <w:rFonts w:ascii="Calibri" w:hAnsi="Calibri"/>
          <w:sz w:val="22"/>
          <w:szCs w:val="22"/>
          <w:u w:val="single"/>
        </w:rPr>
        <w:t>copy</w:t>
      </w:r>
      <w:r w:rsidR="006F3996" w:rsidRPr="000104D5">
        <w:rPr>
          <w:rFonts w:ascii="Calibri" w:hAnsi="Calibri"/>
          <w:sz w:val="22"/>
          <w:szCs w:val="22"/>
        </w:rPr>
        <w:t xml:space="preserve"> </w:t>
      </w:r>
      <w:r w:rsidR="0077597A" w:rsidRPr="000104D5">
        <w:rPr>
          <w:rFonts w:ascii="Calibri" w:hAnsi="Calibri"/>
          <w:sz w:val="22"/>
          <w:szCs w:val="22"/>
        </w:rPr>
        <w:t>Voucher Distribution Form (</w:t>
      </w:r>
      <w:r w:rsidR="00920CAB" w:rsidRPr="000104D5">
        <w:rPr>
          <w:rFonts w:ascii="Calibri" w:hAnsi="Calibri"/>
          <w:sz w:val="22"/>
          <w:szCs w:val="22"/>
        </w:rPr>
        <w:t>Annex 2</w:t>
      </w:r>
      <w:r w:rsidR="00942B62" w:rsidRPr="000104D5">
        <w:rPr>
          <w:rFonts w:ascii="Calibri" w:hAnsi="Calibri"/>
          <w:sz w:val="22"/>
          <w:szCs w:val="22"/>
        </w:rPr>
        <w:t>3</w:t>
      </w:r>
      <w:r w:rsidR="0077597A" w:rsidRPr="000104D5">
        <w:rPr>
          <w:rFonts w:ascii="Calibri" w:hAnsi="Calibri"/>
          <w:sz w:val="22"/>
          <w:szCs w:val="22"/>
        </w:rPr>
        <w:t xml:space="preserve">) -- </w:t>
      </w:r>
      <w:r w:rsidRPr="000104D5">
        <w:rPr>
          <w:rFonts w:ascii="Calibri" w:hAnsi="Calibri"/>
          <w:sz w:val="22"/>
          <w:szCs w:val="22"/>
        </w:rPr>
        <w:t>and the number of vouchers requested agrees with the supporting documentation.</w:t>
      </w:r>
      <w:r w:rsidR="006F3996" w:rsidRPr="000104D5">
        <w:rPr>
          <w:rFonts w:ascii="Calibri" w:hAnsi="Calibri"/>
          <w:sz w:val="22"/>
          <w:szCs w:val="22"/>
        </w:rPr>
        <w:t xml:space="preserve"> Program will use the </w:t>
      </w:r>
      <w:r w:rsidR="006F3996" w:rsidRPr="000104D5">
        <w:rPr>
          <w:rFonts w:ascii="Calibri" w:hAnsi="Calibri"/>
          <w:sz w:val="22"/>
          <w:szCs w:val="22"/>
          <w:u w:val="single"/>
        </w:rPr>
        <w:t>original</w:t>
      </w:r>
      <w:r w:rsidR="006F3996" w:rsidRPr="000104D5">
        <w:rPr>
          <w:rFonts w:ascii="Calibri" w:hAnsi="Calibri"/>
          <w:sz w:val="22"/>
          <w:szCs w:val="22"/>
        </w:rPr>
        <w:t xml:space="preserve"> Voucher Distribution Form to gather program participant signatures during voucher distribution</w:t>
      </w:r>
      <w:r w:rsidR="006F2C32" w:rsidRPr="000104D5">
        <w:rPr>
          <w:rFonts w:ascii="Calibri" w:hAnsi="Calibri"/>
          <w:sz w:val="22"/>
          <w:szCs w:val="22"/>
        </w:rPr>
        <w:t xml:space="preserve"> and return the completed original to Finance after distribution</w:t>
      </w:r>
      <w:r w:rsidR="006F3996" w:rsidRPr="000104D5">
        <w:rPr>
          <w:rFonts w:ascii="Calibri" w:hAnsi="Calibri"/>
          <w:sz w:val="22"/>
          <w:szCs w:val="22"/>
        </w:rPr>
        <w:t xml:space="preserve">. </w:t>
      </w:r>
    </w:p>
    <w:p w:rsidR="00FE15EA" w:rsidRPr="000104D5" w:rsidRDefault="00FE15EA" w:rsidP="00426F4B">
      <w:pPr>
        <w:rPr>
          <w:rFonts w:ascii="Calibri" w:hAnsi="Calibri"/>
          <w:sz w:val="22"/>
          <w:szCs w:val="22"/>
        </w:rPr>
      </w:pPr>
    </w:p>
    <w:p w:rsidR="00FE15EA" w:rsidRPr="000104D5" w:rsidRDefault="00FE15EA" w:rsidP="00426F4B">
      <w:pPr>
        <w:rPr>
          <w:rFonts w:ascii="Calibri" w:hAnsi="Calibri"/>
          <w:sz w:val="22"/>
          <w:szCs w:val="22"/>
        </w:rPr>
      </w:pPr>
      <w:r w:rsidRPr="000104D5">
        <w:rPr>
          <w:rFonts w:ascii="Calibri" w:hAnsi="Calibri"/>
          <w:sz w:val="22"/>
          <w:szCs w:val="22"/>
        </w:rPr>
        <w:t>3.3 Finance gathers the requested vouchers and enters the starting and ending of the voucher series being released on the Voucher Release</w:t>
      </w:r>
      <w:r w:rsidR="00B7249B" w:rsidRPr="000104D5">
        <w:rPr>
          <w:rFonts w:ascii="Calibri" w:hAnsi="Calibri"/>
          <w:sz w:val="22"/>
          <w:szCs w:val="22"/>
        </w:rPr>
        <w:t>/Return</w:t>
      </w:r>
      <w:r w:rsidRPr="000104D5">
        <w:rPr>
          <w:rFonts w:ascii="Calibri" w:hAnsi="Calibri"/>
          <w:sz w:val="22"/>
          <w:szCs w:val="22"/>
        </w:rPr>
        <w:t xml:space="preserve"> Form. Vouchers that are not in numerical sequence are listed separately on the Voucher Release</w:t>
      </w:r>
      <w:r w:rsidR="00B7249B" w:rsidRPr="000104D5">
        <w:rPr>
          <w:rFonts w:ascii="Calibri" w:hAnsi="Calibri"/>
          <w:sz w:val="22"/>
          <w:szCs w:val="22"/>
        </w:rPr>
        <w:t>/Return</w:t>
      </w:r>
      <w:r w:rsidRPr="000104D5">
        <w:rPr>
          <w:rFonts w:ascii="Calibri" w:hAnsi="Calibri"/>
          <w:sz w:val="22"/>
          <w:szCs w:val="22"/>
        </w:rPr>
        <w:t xml:space="preserve"> Form.</w:t>
      </w:r>
    </w:p>
    <w:p w:rsidR="00FE15EA" w:rsidRPr="000104D5" w:rsidRDefault="00FE15EA" w:rsidP="00426F4B">
      <w:pPr>
        <w:rPr>
          <w:rFonts w:ascii="Calibri" w:hAnsi="Calibri"/>
          <w:sz w:val="22"/>
          <w:szCs w:val="22"/>
        </w:rPr>
      </w:pPr>
    </w:p>
    <w:p w:rsidR="00FE15EA" w:rsidRPr="000104D5" w:rsidRDefault="00FE15EA" w:rsidP="00426F4B">
      <w:pPr>
        <w:rPr>
          <w:rFonts w:ascii="Calibri" w:hAnsi="Calibri"/>
          <w:sz w:val="22"/>
          <w:szCs w:val="22"/>
        </w:rPr>
      </w:pPr>
      <w:r w:rsidRPr="000104D5">
        <w:rPr>
          <w:rFonts w:ascii="Calibri" w:hAnsi="Calibri"/>
          <w:sz w:val="22"/>
          <w:szCs w:val="22"/>
        </w:rPr>
        <w:t>3.4 The Program Staff member receiving the vouchers counts them, verifies that the serial numbers match the numbers listed on the Voucher Release</w:t>
      </w:r>
      <w:r w:rsidR="00B7249B" w:rsidRPr="000104D5">
        <w:rPr>
          <w:rFonts w:ascii="Calibri" w:hAnsi="Calibri"/>
          <w:sz w:val="22"/>
          <w:szCs w:val="22"/>
        </w:rPr>
        <w:t>/Return</w:t>
      </w:r>
      <w:r w:rsidRPr="000104D5">
        <w:rPr>
          <w:rFonts w:ascii="Calibri" w:hAnsi="Calibri"/>
          <w:sz w:val="22"/>
          <w:szCs w:val="22"/>
        </w:rPr>
        <w:t xml:space="preserve"> Form</w:t>
      </w:r>
      <w:r w:rsidR="00452733" w:rsidRPr="000104D5">
        <w:rPr>
          <w:rFonts w:ascii="Calibri" w:hAnsi="Calibri"/>
          <w:sz w:val="22"/>
          <w:szCs w:val="22"/>
        </w:rPr>
        <w:t xml:space="preserve"> and, if the vouchers are a set (a booklet or perforated sheet with several vouchers) that each set is complete.</w:t>
      </w:r>
    </w:p>
    <w:p w:rsidR="00005E65" w:rsidRPr="000104D5" w:rsidRDefault="00005E65" w:rsidP="00426F4B">
      <w:pPr>
        <w:rPr>
          <w:rFonts w:ascii="Calibri" w:hAnsi="Calibri"/>
          <w:sz w:val="22"/>
          <w:szCs w:val="22"/>
        </w:rPr>
      </w:pPr>
    </w:p>
    <w:p w:rsidR="00452733" w:rsidRPr="000104D5" w:rsidRDefault="00452733" w:rsidP="00426F4B">
      <w:pPr>
        <w:rPr>
          <w:rFonts w:ascii="Calibri" w:hAnsi="Calibri"/>
          <w:sz w:val="22"/>
          <w:szCs w:val="22"/>
        </w:rPr>
      </w:pPr>
      <w:r w:rsidRPr="000104D5">
        <w:rPr>
          <w:rFonts w:ascii="Calibri" w:hAnsi="Calibri"/>
          <w:sz w:val="22"/>
          <w:szCs w:val="22"/>
        </w:rPr>
        <w:t xml:space="preserve">3.5 Finance completes </w:t>
      </w:r>
      <w:r w:rsidR="00E95B66" w:rsidRPr="000104D5">
        <w:rPr>
          <w:rFonts w:ascii="Calibri" w:hAnsi="Calibri"/>
          <w:sz w:val="22"/>
          <w:szCs w:val="22"/>
        </w:rPr>
        <w:t>the Voucher Release</w:t>
      </w:r>
      <w:r w:rsidR="00B7249B" w:rsidRPr="000104D5">
        <w:rPr>
          <w:rFonts w:ascii="Calibri" w:hAnsi="Calibri"/>
          <w:sz w:val="22"/>
          <w:szCs w:val="22"/>
        </w:rPr>
        <w:t>/Return</w:t>
      </w:r>
      <w:r w:rsidR="00E95B66" w:rsidRPr="000104D5">
        <w:rPr>
          <w:rFonts w:ascii="Calibri" w:hAnsi="Calibri"/>
          <w:sz w:val="22"/>
          <w:szCs w:val="22"/>
        </w:rPr>
        <w:t xml:space="preserve"> Form and files it in the “Open Voucher Release Form” binder (see Filing in section </w:t>
      </w:r>
      <w:r w:rsidR="0077597A" w:rsidRPr="000104D5">
        <w:rPr>
          <w:rFonts w:ascii="Calibri" w:hAnsi="Calibri"/>
          <w:sz w:val="22"/>
          <w:szCs w:val="22"/>
        </w:rPr>
        <w:t>7</w:t>
      </w:r>
      <w:r w:rsidR="00E95B66" w:rsidRPr="000104D5">
        <w:rPr>
          <w:rFonts w:ascii="Calibri" w:hAnsi="Calibri"/>
          <w:sz w:val="22"/>
          <w:szCs w:val="22"/>
        </w:rPr>
        <w:t>).</w:t>
      </w:r>
    </w:p>
    <w:p w:rsidR="00180251" w:rsidRPr="000104D5" w:rsidRDefault="00180251" w:rsidP="00426F4B">
      <w:pPr>
        <w:rPr>
          <w:rFonts w:ascii="Calibri" w:hAnsi="Calibri"/>
          <w:sz w:val="22"/>
          <w:szCs w:val="22"/>
        </w:rPr>
      </w:pPr>
    </w:p>
    <w:p w:rsidR="00180251" w:rsidRPr="000104D5" w:rsidRDefault="00180251" w:rsidP="00426F4B">
      <w:pPr>
        <w:rPr>
          <w:rFonts w:ascii="Calibri" w:hAnsi="Calibri"/>
          <w:sz w:val="22"/>
          <w:szCs w:val="22"/>
        </w:rPr>
      </w:pPr>
      <w:r w:rsidRPr="000104D5">
        <w:rPr>
          <w:rFonts w:ascii="Calibri" w:hAnsi="Calibri"/>
          <w:sz w:val="22"/>
          <w:szCs w:val="22"/>
        </w:rPr>
        <w:t>3.6 Finance updates the Monthly Voucher Inventory Sheet.</w:t>
      </w:r>
    </w:p>
    <w:p w:rsidR="00E95B66" w:rsidRPr="000104D5" w:rsidRDefault="00E95B66" w:rsidP="00426F4B">
      <w:pPr>
        <w:rPr>
          <w:rFonts w:ascii="Calibri" w:hAnsi="Calibri"/>
          <w:sz w:val="22"/>
          <w:szCs w:val="22"/>
        </w:rPr>
      </w:pPr>
    </w:p>
    <w:p w:rsidR="0077597A" w:rsidRPr="000104D5" w:rsidRDefault="00E95B66" w:rsidP="0077597A">
      <w:pPr>
        <w:numPr>
          <w:ilvl w:val="0"/>
          <w:numId w:val="1"/>
        </w:numPr>
        <w:rPr>
          <w:rFonts w:ascii="Calibri" w:hAnsi="Calibri"/>
          <w:b/>
          <w:sz w:val="22"/>
          <w:szCs w:val="22"/>
        </w:rPr>
      </w:pPr>
      <w:r w:rsidRPr="000104D5">
        <w:rPr>
          <w:rFonts w:ascii="Calibri" w:hAnsi="Calibri"/>
          <w:b/>
          <w:sz w:val="22"/>
          <w:szCs w:val="22"/>
        </w:rPr>
        <w:t>Clearing the Voucher Release</w:t>
      </w:r>
      <w:r w:rsidR="00B7249B" w:rsidRPr="000104D5">
        <w:rPr>
          <w:rFonts w:ascii="Calibri" w:hAnsi="Calibri"/>
          <w:b/>
          <w:sz w:val="22"/>
          <w:szCs w:val="22"/>
        </w:rPr>
        <w:t>/Return</w:t>
      </w:r>
      <w:r w:rsidRPr="000104D5">
        <w:rPr>
          <w:rFonts w:ascii="Calibri" w:hAnsi="Calibri"/>
          <w:b/>
          <w:sz w:val="22"/>
          <w:szCs w:val="22"/>
        </w:rPr>
        <w:t xml:space="preserve"> Form and Returning </w:t>
      </w:r>
      <w:r w:rsidR="00426F4B" w:rsidRPr="000104D5">
        <w:rPr>
          <w:rFonts w:ascii="Calibri" w:hAnsi="Calibri"/>
          <w:b/>
          <w:sz w:val="22"/>
          <w:szCs w:val="22"/>
        </w:rPr>
        <w:t xml:space="preserve">Undistributed Vouchers </w:t>
      </w:r>
    </w:p>
    <w:p w:rsidR="00426F4B" w:rsidRPr="000104D5" w:rsidRDefault="009C6F3F" w:rsidP="0077597A">
      <w:pPr>
        <w:rPr>
          <w:rFonts w:ascii="Calibri" w:hAnsi="Calibri"/>
          <w:sz w:val="22"/>
          <w:szCs w:val="22"/>
        </w:rPr>
      </w:pPr>
      <w:r w:rsidRPr="000104D5">
        <w:rPr>
          <w:rFonts w:ascii="Calibri" w:hAnsi="Calibri"/>
          <w:sz w:val="22"/>
          <w:szCs w:val="22"/>
        </w:rPr>
        <w:lastRenderedPageBreak/>
        <w:t>After voucher distribution has</w:t>
      </w:r>
      <w:r w:rsidR="00E95B66" w:rsidRPr="000104D5">
        <w:rPr>
          <w:rFonts w:ascii="Calibri" w:hAnsi="Calibri"/>
          <w:sz w:val="22"/>
          <w:szCs w:val="22"/>
        </w:rPr>
        <w:t xml:space="preserve"> been conducted, the Program Staff </w:t>
      </w:r>
      <w:r w:rsidRPr="000104D5">
        <w:rPr>
          <w:rFonts w:ascii="Calibri" w:hAnsi="Calibri"/>
          <w:sz w:val="22"/>
          <w:szCs w:val="22"/>
        </w:rPr>
        <w:t>need</w:t>
      </w:r>
      <w:r w:rsidR="00E95B66" w:rsidRPr="000104D5">
        <w:rPr>
          <w:rFonts w:ascii="Calibri" w:hAnsi="Calibri"/>
          <w:sz w:val="22"/>
          <w:szCs w:val="22"/>
        </w:rPr>
        <w:t xml:space="preserve"> to clear the “advance” of the vouchers and return any undistributed vouchers (due to participants being absent at the distribution or damage to the vouchers prior to distribution). </w:t>
      </w:r>
    </w:p>
    <w:p w:rsidR="00E95B66" w:rsidRPr="000104D5" w:rsidRDefault="00E95B66" w:rsidP="00E95B66">
      <w:pPr>
        <w:rPr>
          <w:rFonts w:ascii="Calibri" w:hAnsi="Calibri"/>
          <w:sz w:val="22"/>
          <w:szCs w:val="22"/>
        </w:rPr>
      </w:pPr>
    </w:p>
    <w:p w:rsidR="00E95B66" w:rsidRPr="000104D5" w:rsidRDefault="00E95B66" w:rsidP="00E95B66">
      <w:pPr>
        <w:rPr>
          <w:rFonts w:ascii="Calibri" w:hAnsi="Calibri"/>
          <w:sz w:val="22"/>
          <w:szCs w:val="22"/>
        </w:rPr>
      </w:pPr>
      <w:r w:rsidRPr="000104D5">
        <w:rPr>
          <w:rFonts w:ascii="Calibri" w:hAnsi="Calibri"/>
          <w:sz w:val="22"/>
          <w:szCs w:val="22"/>
        </w:rPr>
        <w:t xml:space="preserve">4.1 The Program staff member </w:t>
      </w:r>
      <w:r w:rsidR="001D675D" w:rsidRPr="000104D5">
        <w:rPr>
          <w:rFonts w:ascii="Calibri" w:hAnsi="Calibri"/>
          <w:sz w:val="22"/>
          <w:szCs w:val="22"/>
        </w:rPr>
        <w:t xml:space="preserve">completes </w:t>
      </w:r>
      <w:r w:rsidRPr="000104D5">
        <w:rPr>
          <w:rFonts w:ascii="Calibri" w:hAnsi="Calibri"/>
          <w:sz w:val="22"/>
          <w:szCs w:val="22"/>
        </w:rPr>
        <w:t xml:space="preserve">the Voucher Distribution </w:t>
      </w:r>
      <w:r w:rsidR="001D675D" w:rsidRPr="000104D5">
        <w:rPr>
          <w:rFonts w:ascii="Calibri" w:hAnsi="Calibri"/>
          <w:sz w:val="22"/>
          <w:szCs w:val="22"/>
        </w:rPr>
        <w:t>Form</w:t>
      </w:r>
      <w:r w:rsidR="004577AC" w:rsidRPr="000104D5">
        <w:rPr>
          <w:rFonts w:ascii="Calibri" w:hAnsi="Calibri"/>
          <w:sz w:val="22"/>
          <w:szCs w:val="22"/>
        </w:rPr>
        <w:t xml:space="preserve"> (Annex </w:t>
      </w:r>
      <w:r w:rsidR="00920CAB" w:rsidRPr="000104D5">
        <w:rPr>
          <w:rFonts w:ascii="Calibri" w:hAnsi="Calibri"/>
          <w:sz w:val="22"/>
          <w:szCs w:val="22"/>
        </w:rPr>
        <w:t>2</w:t>
      </w:r>
      <w:r w:rsidR="00942B62" w:rsidRPr="000104D5">
        <w:rPr>
          <w:rFonts w:ascii="Calibri" w:hAnsi="Calibri"/>
          <w:sz w:val="22"/>
          <w:szCs w:val="22"/>
        </w:rPr>
        <w:t>3</w:t>
      </w:r>
      <w:r w:rsidR="004577AC" w:rsidRPr="000104D5">
        <w:rPr>
          <w:rFonts w:ascii="Calibri" w:hAnsi="Calibri"/>
          <w:sz w:val="22"/>
          <w:szCs w:val="22"/>
        </w:rPr>
        <w:t>)</w:t>
      </w:r>
      <w:r w:rsidRPr="000104D5">
        <w:rPr>
          <w:rFonts w:ascii="Calibri" w:hAnsi="Calibri"/>
          <w:sz w:val="22"/>
          <w:szCs w:val="22"/>
        </w:rPr>
        <w:t xml:space="preserve"> </w:t>
      </w:r>
      <w:r w:rsidR="009C6F3F" w:rsidRPr="000104D5">
        <w:rPr>
          <w:rFonts w:ascii="Calibri" w:hAnsi="Calibri"/>
          <w:sz w:val="22"/>
          <w:szCs w:val="22"/>
        </w:rPr>
        <w:t xml:space="preserve">with the distribution information </w:t>
      </w:r>
      <w:r w:rsidRPr="000104D5">
        <w:rPr>
          <w:rFonts w:ascii="Calibri" w:hAnsi="Calibri"/>
          <w:sz w:val="22"/>
          <w:szCs w:val="22"/>
        </w:rPr>
        <w:t xml:space="preserve">and submits a copy to Finance, </w:t>
      </w:r>
      <w:r w:rsidR="001D675D" w:rsidRPr="000104D5">
        <w:rPr>
          <w:rFonts w:ascii="Calibri" w:hAnsi="Calibri"/>
          <w:sz w:val="22"/>
          <w:szCs w:val="22"/>
        </w:rPr>
        <w:t>along with</w:t>
      </w:r>
      <w:r w:rsidR="00626BA6" w:rsidRPr="000104D5">
        <w:rPr>
          <w:rFonts w:ascii="Calibri" w:hAnsi="Calibri"/>
          <w:sz w:val="22"/>
          <w:szCs w:val="22"/>
        </w:rPr>
        <w:t xml:space="preserve"> any vouchers which were not distributed.</w:t>
      </w:r>
    </w:p>
    <w:p w:rsidR="00626BA6" w:rsidRPr="000104D5" w:rsidRDefault="00626BA6" w:rsidP="00E95B66">
      <w:pPr>
        <w:rPr>
          <w:rFonts w:ascii="Calibri" w:hAnsi="Calibri"/>
          <w:sz w:val="22"/>
          <w:szCs w:val="22"/>
        </w:rPr>
      </w:pPr>
    </w:p>
    <w:p w:rsidR="00180251" w:rsidRPr="000104D5" w:rsidRDefault="00E95B66" w:rsidP="00E95B66">
      <w:pPr>
        <w:rPr>
          <w:rFonts w:ascii="Calibri" w:hAnsi="Calibri"/>
          <w:sz w:val="22"/>
          <w:szCs w:val="22"/>
        </w:rPr>
      </w:pPr>
      <w:r w:rsidRPr="000104D5">
        <w:rPr>
          <w:rFonts w:ascii="Calibri" w:hAnsi="Calibri"/>
          <w:sz w:val="22"/>
          <w:szCs w:val="22"/>
        </w:rPr>
        <w:t xml:space="preserve">4.2 </w:t>
      </w:r>
      <w:r w:rsidR="00626BA6" w:rsidRPr="000104D5">
        <w:rPr>
          <w:rFonts w:ascii="Calibri" w:hAnsi="Calibri"/>
          <w:sz w:val="22"/>
          <w:szCs w:val="22"/>
        </w:rPr>
        <w:t>F</w:t>
      </w:r>
      <w:r w:rsidR="00E454BB" w:rsidRPr="000104D5">
        <w:rPr>
          <w:rFonts w:ascii="Calibri" w:hAnsi="Calibri"/>
          <w:sz w:val="22"/>
          <w:szCs w:val="22"/>
        </w:rPr>
        <w:t xml:space="preserve">inance </w:t>
      </w:r>
      <w:r w:rsidR="00626BA6" w:rsidRPr="000104D5">
        <w:rPr>
          <w:rFonts w:ascii="Calibri" w:hAnsi="Calibri"/>
          <w:sz w:val="22"/>
          <w:szCs w:val="22"/>
        </w:rPr>
        <w:t xml:space="preserve">reconciles the Voucher Distribution </w:t>
      </w:r>
      <w:r w:rsidR="001D675D" w:rsidRPr="000104D5">
        <w:rPr>
          <w:rFonts w:ascii="Calibri" w:hAnsi="Calibri"/>
          <w:sz w:val="22"/>
          <w:szCs w:val="22"/>
        </w:rPr>
        <w:t xml:space="preserve">Form </w:t>
      </w:r>
      <w:r w:rsidR="00180251" w:rsidRPr="000104D5">
        <w:rPr>
          <w:rFonts w:ascii="Calibri" w:hAnsi="Calibri"/>
          <w:sz w:val="22"/>
          <w:szCs w:val="22"/>
        </w:rPr>
        <w:t>and returned voucher</w:t>
      </w:r>
      <w:r w:rsidR="002025BF" w:rsidRPr="000104D5">
        <w:rPr>
          <w:rFonts w:ascii="Calibri" w:hAnsi="Calibri"/>
          <w:sz w:val="22"/>
          <w:szCs w:val="22"/>
        </w:rPr>
        <w:t>s</w:t>
      </w:r>
      <w:r w:rsidR="001D675D" w:rsidRPr="000104D5">
        <w:rPr>
          <w:rFonts w:ascii="Calibri" w:hAnsi="Calibri"/>
          <w:sz w:val="22"/>
          <w:szCs w:val="22"/>
        </w:rPr>
        <w:t xml:space="preserve"> (if any vouchers are returned)</w:t>
      </w:r>
      <w:r w:rsidR="00180251" w:rsidRPr="000104D5">
        <w:rPr>
          <w:rFonts w:ascii="Calibri" w:hAnsi="Calibri"/>
          <w:sz w:val="22"/>
          <w:szCs w:val="22"/>
        </w:rPr>
        <w:t>. T</w:t>
      </w:r>
      <w:r w:rsidR="00E454BB" w:rsidRPr="000104D5">
        <w:rPr>
          <w:rFonts w:ascii="Calibri" w:hAnsi="Calibri"/>
          <w:sz w:val="22"/>
          <w:szCs w:val="22"/>
        </w:rPr>
        <w:t>he</w:t>
      </w:r>
      <w:r w:rsidR="00180251" w:rsidRPr="000104D5">
        <w:rPr>
          <w:rFonts w:ascii="Calibri" w:hAnsi="Calibri"/>
          <w:sz w:val="22"/>
          <w:szCs w:val="22"/>
        </w:rPr>
        <w:t xml:space="preserve"> reconciliation is performed in </w:t>
      </w:r>
      <w:r w:rsidR="001D675D" w:rsidRPr="000104D5">
        <w:rPr>
          <w:rFonts w:ascii="Calibri" w:hAnsi="Calibri"/>
          <w:sz w:val="22"/>
          <w:szCs w:val="22"/>
        </w:rPr>
        <w:t xml:space="preserve">the Voucher Reconciliation </w:t>
      </w:r>
      <w:r w:rsidR="00180251" w:rsidRPr="000104D5">
        <w:rPr>
          <w:rFonts w:ascii="Calibri" w:hAnsi="Calibri"/>
          <w:sz w:val="22"/>
          <w:szCs w:val="22"/>
        </w:rPr>
        <w:t>section</w:t>
      </w:r>
      <w:r w:rsidR="00E454BB" w:rsidRPr="000104D5">
        <w:rPr>
          <w:rFonts w:ascii="Calibri" w:hAnsi="Calibri"/>
          <w:sz w:val="22"/>
          <w:szCs w:val="22"/>
        </w:rPr>
        <w:t xml:space="preserve"> </w:t>
      </w:r>
      <w:r w:rsidR="00180251" w:rsidRPr="000104D5">
        <w:rPr>
          <w:rFonts w:ascii="Calibri" w:hAnsi="Calibri"/>
          <w:sz w:val="22"/>
          <w:szCs w:val="22"/>
        </w:rPr>
        <w:t xml:space="preserve">of the original </w:t>
      </w:r>
      <w:r w:rsidR="00E454BB" w:rsidRPr="000104D5">
        <w:rPr>
          <w:rFonts w:ascii="Calibri" w:hAnsi="Calibri"/>
          <w:sz w:val="22"/>
          <w:szCs w:val="22"/>
        </w:rPr>
        <w:t xml:space="preserve">Voucher </w:t>
      </w:r>
      <w:r w:rsidR="00180251" w:rsidRPr="000104D5">
        <w:rPr>
          <w:rFonts w:ascii="Calibri" w:hAnsi="Calibri"/>
          <w:sz w:val="22"/>
          <w:szCs w:val="22"/>
        </w:rPr>
        <w:t>Release</w:t>
      </w:r>
      <w:r w:rsidR="001D675D" w:rsidRPr="000104D5">
        <w:rPr>
          <w:rFonts w:ascii="Calibri" w:hAnsi="Calibri"/>
          <w:sz w:val="22"/>
          <w:szCs w:val="22"/>
        </w:rPr>
        <w:t>/Return</w:t>
      </w:r>
      <w:r w:rsidR="00180251" w:rsidRPr="000104D5">
        <w:rPr>
          <w:rFonts w:ascii="Calibri" w:hAnsi="Calibri"/>
          <w:sz w:val="22"/>
          <w:szCs w:val="22"/>
        </w:rPr>
        <w:t xml:space="preserve"> Form</w:t>
      </w:r>
      <w:r w:rsidR="00E454BB" w:rsidRPr="000104D5">
        <w:rPr>
          <w:rFonts w:ascii="Calibri" w:hAnsi="Calibri"/>
          <w:sz w:val="22"/>
          <w:szCs w:val="22"/>
        </w:rPr>
        <w:t xml:space="preserve">. </w:t>
      </w:r>
      <w:r w:rsidR="00180251" w:rsidRPr="000104D5">
        <w:rPr>
          <w:rFonts w:ascii="Calibri" w:hAnsi="Calibri"/>
          <w:sz w:val="22"/>
          <w:szCs w:val="22"/>
        </w:rPr>
        <w:t xml:space="preserve">Any discrepancies are followed up and resolved. </w:t>
      </w:r>
      <w:r w:rsidR="00E454BB" w:rsidRPr="000104D5">
        <w:rPr>
          <w:rFonts w:ascii="Calibri" w:hAnsi="Calibri"/>
          <w:sz w:val="22"/>
          <w:szCs w:val="22"/>
        </w:rPr>
        <w:t xml:space="preserve">Once reconciled, </w:t>
      </w:r>
      <w:r w:rsidR="00180251" w:rsidRPr="000104D5">
        <w:rPr>
          <w:rFonts w:ascii="Calibri" w:hAnsi="Calibri"/>
          <w:sz w:val="22"/>
          <w:szCs w:val="22"/>
        </w:rPr>
        <w:t xml:space="preserve">Finance and the Program staff member sign in the respective spaces in </w:t>
      </w:r>
      <w:r w:rsidR="002025BF" w:rsidRPr="000104D5">
        <w:rPr>
          <w:rFonts w:ascii="Calibri" w:hAnsi="Calibri"/>
          <w:sz w:val="22"/>
          <w:szCs w:val="22"/>
        </w:rPr>
        <w:t xml:space="preserve">the </w:t>
      </w:r>
      <w:r w:rsidR="00180251" w:rsidRPr="000104D5">
        <w:rPr>
          <w:rFonts w:ascii="Calibri" w:hAnsi="Calibri"/>
          <w:sz w:val="22"/>
          <w:szCs w:val="22"/>
        </w:rPr>
        <w:t>Voucher Release</w:t>
      </w:r>
      <w:r w:rsidR="001D675D" w:rsidRPr="000104D5">
        <w:rPr>
          <w:rFonts w:ascii="Calibri" w:hAnsi="Calibri"/>
          <w:sz w:val="22"/>
          <w:szCs w:val="22"/>
        </w:rPr>
        <w:t>/Return</w:t>
      </w:r>
      <w:r w:rsidR="00180251" w:rsidRPr="000104D5">
        <w:rPr>
          <w:rFonts w:ascii="Calibri" w:hAnsi="Calibri"/>
          <w:sz w:val="22"/>
          <w:szCs w:val="22"/>
        </w:rPr>
        <w:t xml:space="preserve"> Form</w:t>
      </w:r>
      <w:r w:rsidR="00E454BB" w:rsidRPr="000104D5">
        <w:rPr>
          <w:rFonts w:ascii="Calibri" w:hAnsi="Calibri"/>
          <w:sz w:val="22"/>
          <w:szCs w:val="22"/>
        </w:rPr>
        <w:t xml:space="preserve">. </w:t>
      </w:r>
    </w:p>
    <w:p w:rsidR="0071758C" w:rsidRPr="000104D5" w:rsidRDefault="0071758C" w:rsidP="00E95B66">
      <w:pPr>
        <w:rPr>
          <w:rFonts w:ascii="Calibri" w:hAnsi="Calibri"/>
          <w:sz w:val="22"/>
          <w:szCs w:val="22"/>
        </w:rPr>
      </w:pPr>
    </w:p>
    <w:p w:rsidR="00426F4B" w:rsidRPr="000104D5" w:rsidRDefault="00180251" w:rsidP="00180251">
      <w:pPr>
        <w:rPr>
          <w:rFonts w:ascii="Calibri" w:hAnsi="Calibri"/>
          <w:sz w:val="22"/>
          <w:szCs w:val="22"/>
        </w:rPr>
      </w:pPr>
      <w:r w:rsidRPr="000104D5">
        <w:rPr>
          <w:rFonts w:ascii="Calibri" w:hAnsi="Calibri"/>
          <w:sz w:val="22"/>
          <w:szCs w:val="22"/>
        </w:rPr>
        <w:t xml:space="preserve">4.3 </w:t>
      </w:r>
      <w:r w:rsidR="00E454BB" w:rsidRPr="000104D5">
        <w:rPr>
          <w:rFonts w:ascii="Calibri" w:hAnsi="Calibri"/>
          <w:sz w:val="22"/>
          <w:szCs w:val="22"/>
        </w:rPr>
        <w:t>Undistributed vouchers are returned to the safe</w:t>
      </w:r>
      <w:r w:rsidRPr="000104D5">
        <w:rPr>
          <w:rFonts w:ascii="Calibri" w:hAnsi="Calibri"/>
          <w:sz w:val="22"/>
          <w:szCs w:val="22"/>
        </w:rPr>
        <w:t xml:space="preserve"> (or other secure storage location, as applicable)</w:t>
      </w:r>
      <w:r w:rsidR="00E454BB" w:rsidRPr="000104D5">
        <w:rPr>
          <w:rFonts w:ascii="Calibri" w:hAnsi="Calibri"/>
          <w:sz w:val="22"/>
          <w:szCs w:val="22"/>
        </w:rPr>
        <w:t>.</w:t>
      </w:r>
    </w:p>
    <w:p w:rsidR="00180251" w:rsidRPr="000104D5" w:rsidRDefault="00180251" w:rsidP="00180251">
      <w:pPr>
        <w:rPr>
          <w:rFonts w:ascii="Calibri" w:hAnsi="Calibri"/>
          <w:sz w:val="22"/>
          <w:szCs w:val="22"/>
        </w:rPr>
      </w:pPr>
    </w:p>
    <w:p w:rsidR="00E454BB" w:rsidRPr="000104D5" w:rsidRDefault="00180251" w:rsidP="00180251">
      <w:pPr>
        <w:rPr>
          <w:rFonts w:ascii="Calibri" w:hAnsi="Calibri"/>
          <w:sz w:val="22"/>
          <w:szCs w:val="22"/>
        </w:rPr>
      </w:pPr>
      <w:r w:rsidRPr="000104D5">
        <w:rPr>
          <w:rFonts w:ascii="Calibri" w:hAnsi="Calibri"/>
          <w:sz w:val="22"/>
          <w:szCs w:val="22"/>
        </w:rPr>
        <w:t>4.4 Finance updates the Monthly Voucher Inventory Sheet.</w:t>
      </w:r>
    </w:p>
    <w:p w:rsidR="0071758C" w:rsidRPr="000104D5" w:rsidRDefault="0071758C" w:rsidP="00180251">
      <w:pPr>
        <w:rPr>
          <w:rFonts w:ascii="Calibri" w:hAnsi="Calibri"/>
          <w:sz w:val="22"/>
          <w:szCs w:val="22"/>
        </w:rPr>
      </w:pPr>
    </w:p>
    <w:p w:rsidR="0071758C" w:rsidRPr="000104D5" w:rsidRDefault="0071758C" w:rsidP="0071758C">
      <w:pPr>
        <w:rPr>
          <w:rFonts w:ascii="Calibri" w:hAnsi="Calibri"/>
          <w:sz w:val="22"/>
          <w:szCs w:val="22"/>
        </w:rPr>
      </w:pPr>
      <w:r w:rsidRPr="000104D5">
        <w:rPr>
          <w:rFonts w:ascii="Calibri" w:hAnsi="Calibri"/>
          <w:sz w:val="22"/>
          <w:szCs w:val="22"/>
        </w:rPr>
        <w:t>4.5 The cleared Voucher Release</w:t>
      </w:r>
      <w:r w:rsidR="00B7249B" w:rsidRPr="000104D5">
        <w:rPr>
          <w:rFonts w:ascii="Calibri" w:hAnsi="Calibri"/>
          <w:sz w:val="22"/>
          <w:szCs w:val="22"/>
        </w:rPr>
        <w:t>/Return</w:t>
      </w:r>
      <w:r w:rsidRPr="000104D5">
        <w:rPr>
          <w:rFonts w:ascii="Calibri" w:hAnsi="Calibri"/>
          <w:sz w:val="22"/>
          <w:szCs w:val="22"/>
        </w:rPr>
        <w:t xml:space="preserve"> Form with supporting documents is filed per </w:t>
      </w:r>
      <w:r w:rsidR="00942B62" w:rsidRPr="000104D5">
        <w:rPr>
          <w:rFonts w:ascii="Calibri" w:hAnsi="Calibri"/>
          <w:sz w:val="22"/>
          <w:szCs w:val="22"/>
        </w:rPr>
        <w:t>S</w:t>
      </w:r>
      <w:r w:rsidR="00100788" w:rsidRPr="000104D5">
        <w:rPr>
          <w:rFonts w:ascii="Calibri" w:hAnsi="Calibri"/>
          <w:sz w:val="22"/>
          <w:szCs w:val="22"/>
        </w:rPr>
        <w:t>ection 7</w:t>
      </w:r>
      <w:r w:rsidRPr="000104D5">
        <w:rPr>
          <w:rFonts w:ascii="Calibri" w:hAnsi="Calibri"/>
          <w:sz w:val="22"/>
          <w:szCs w:val="22"/>
        </w:rPr>
        <w:t>.</w:t>
      </w:r>
    </w:p>
    <w:p w:rsidR="0071758C" w:rsidRPr="000104D5" w:rsidRDefault="0071758C" w:rsidP="00180251">
      <w:pPr>
        <w:rPr>
          <w:rFonts w:ascii="Calibri" w:hAnsi="Calibri"/>
          <w:sz w:val="22"/>
          <w:szCs w:val="22"/>
        </w:rPr>
      </w:pPr>
    </w:p>
    <w:p w:rsidR="00180251" w:rsidRPr="000104D5" w:rsidRDefault="00180251" w:rsidP="00180251">
      <w:pPr>
        <w:rPr>
          <w:rFonts w:ascii="Calibri" w:hAnsi="Calibri"/>
          <w:sz w:val="22"/>
          <w:szCs w:val="22"/>
        </w:rPr>
      </w:pPr>
    </w:p>
    <w:p w:rsidR="00180251" w:rsidRPr="000104D5" w:rsidRDefault="00180251" w:rsidP="004577AC">
      <w:pPr>
        <w:numPr>
          <w:ilvl w:val="0"/>
          <w:numId w:val="1"/>
        </w:numPr>
        <w:rPr>
          <w:rFonts w:ascii="Calibri" w:hAnsi="Calibri"/>
          <w:b/>
          <w:sz w:val="22"/>
          <w:szCs w:val="22"/>
        </w:rPr>
      </w:pPr>
      <w:r w:rsidRPr="000104D5">
        <w:rPr>
          <w:rFonts w:ascii="Calibri" w:hAnsi="Calibri"/>
          <w:b/>
          <w:sz w:val="22"/>
          <w:szCs w:val="22"/>
        </w:rPr>
        <w:t>End of Month Voucher Reconciliation</w:t>
      </w:r>
    </w:p>
    <w:p w:rsidR="00180251" w:rsidRPr="000104D5" w:rsidRDefault="00180251" w:rsidP="00180251">
      <w:pPr>
        <w:rPr>
          <w:rFonts w:ascii="Calibri" w:hAnsi="Calibri"/>
          <w:b/>
          <w:sz w:val="22"/>
          <w:szCs w:val="22"/>
        </w:rPr>
      </w:pPr>
    </w:p>
    <w:p w:rsidR="00B3498D" w:rsidRPr="000104D5" w:rsidRDefault="00B3498D" w:rsidP="00180251">
      <w:pPr>
        <w:rPr>
          <w:rFonts w:ascii="Calibri" w:hAnsi="Calibri"/>
          <w:sz w:val="22"/>
          <w:szCs w:val="22"/>
        </w:rPr>
      </w:pPr>
      <w:r w:rsidRPr="000104D5">
        <w:rPr>
          <w:rFonts w:ascii="Calibri" w:hAnsi="Calibri"/>
          <w:sz w:val="22"/>
          <w:szCs w:val="22"/>
        </w:rPr>
        <w:t>5.1</w:t>
      </w:r>
      <w:r w:rsidR="004577AC" w:rsidRPr="000104D5">
        <w:rPr>
          <w:rFonts w:ascii="Calibri" w:hAnsi="Calibri"/>
          <w:sz w:val="22"/>
          <w:szCs w:val="22"/>
        </w:rPr>
        <w:t xml:space="preserve"> </w:t>
      </w:r>
      <w:r w:rsidRPr="000104D5">
        <w:rPr>
          <w:rFonts w:ascii="Calibri" w:hAnsi="Calibri"/>
          <w:sz w:val="22"/>
          <w:szCs w:val="22"/>
        </w:rPr>
        <w:t>On the last working day of each month, Finance conducts a physical count of the vouchers on hand in Finance. The physical count is documented using the Month-End Voucher Count Form</w:t>
      </w:r>
      <w:r w:rsidR="004577AC" w:rsidRPr="000104D5">
        <w:rPr>
          <w:rFonts w:ascii="Calibri" w:hAnsi="Calibri"/>
          <w:sz w:val="22"/>
          <w:szCs w:val="22"/>
        </w:rPr>
        <w:t xml:space="preserve"> (Annex 2</w:t>
      </w:r>
      <w:r w:rsidR="00942B62" w:rsidRPr="000104D5">
        <w:rPr>
          <w:rFonts w:ascii="Calibri" w:hAnsi="Calibri"/>
          <w:sz w:val="22"/>
          <w:szCs w:val="22"/>
        </w:rPr>
        <w:t>7</w:t>
      </w:r>
      <w:r w:rsidR="004577AC" w:rsidRPr="000104D5">
        <w:rPr>
          <w:rFonts w:ascii="Calibri" w:hAnsi="Calibri"/>
          <w:sz w:val="22"/>
          <w:szCs w:val="22"/>
        </w:rPr>
        <w:t>)</w:t>
      </w:r>
      <w:r w:rsidRPr="000104D5">
        <w:rPr>
          <w:rFonts w:ascii="Calibri" w:hAnsi="Calibri"/>
          <w:sz w:val="22"/>
          <w:szCs w:val="22"/>
        </w:rPr>
        <w:t xml:space="preserve">. </w:t>
      </w:r>
    </w:p>
    <w:p w:rsidR="00B3498D" w:rsidRPr="000104D5" w:rsidRDefault="00B3498D" w:rsidP="00180251">
      <w:pPr>
        <w:rPr>
          <w:rFonts w:ascii="Calibri" w:hAnsi="Calibri"/>
          <w:sz w:val="22"/>
          <w:szCs w:val="22"/>
        </w:rPr>
      </w:pPr>
    </w:p>
    <w:p w:rsidR="00B3498D" w:rsidRPr="000104D5" w:rsidRDefault="00B3498D" w:rsidP="00180251">
      <w:pPr>
        <w:rPr>
          <w:rFonts w:ascii="Calibri" w:hAnsi="Calibri"/>
          <w:sz w:val="22"/>
          <w:szCs w:val="22"/>
        </w:rPr>
      </w:pPr>
      <w:r w:rsidRPr="000104D5">
        <w:rPr>
          <w:rFonts w:ascii="Calibri" w:hAnsi="Calibri"/>
          <w:sz w:val="22"/>
          <w:szCs w:val="22"/>
        </w:rPr>
        <w:t xml:space="preserve">5.2 </w:t>
      </w:r>
      <w:r w:rsidR="00B7249B" w:rsidRPr="000104D5">
        <w:rPr>
          <w:rFonts w:ascii="Calibri" w:hAnsi="Calibri"/>
          <w:sz w:val="22"/>
          <w:szCs w:val="22"/>
        </w:rPr>
        <w:t>T</w:t>
      </w:r>
      <w:r w:rsidRPr="000104D5">
        <w:rPr>
          <w:rFonts w:ascii="Calibri" w:hAnsi="Calibri"/>
          <w:sz w:val="22"/>
          <w:szCs w:val="22"/>
        </w:rPr>
        <w:t xml:space="preserve">he </w:t>
      </w:r>
      <w:r w:rsidR="006F3996" w:rsidRPr="000104D5">
        <w:rPr>
          <w:rFonts w:ascii="Calibri" w:hAnsi="Calibri"/>
          <w:sz w:val="22"/>
          <w:szCs w:val="22"/>
        </w:rPr>
        <w:t xml:space="preserve">month-end total from the </w:t>
      </w:r>
      <w:r w:rsidRPr="000104D5">
        <w:rPr>
          <w:rFonts w:ascii="Calibri" w:hAnsi="Calibri"/>
          <w:sz w:val="22"/>
          <w:szCs w:val="22"/>
        </w:rPr>
        <w:t>Monthly Voucher Inventory Sheet</w:t>
      </w:r>
      <w:r w:rsidR="00B7249B" w:rsidRPr="000104D5">
        <w:rPr>
          <w:rFonts w:ascii="Calibri" w:hAnsi="Calibri"/>
          <w:sz w:val="22"/>
          <w:szCs w:val="22"/>
        </w:rPr>
        <w:t xml:space="preserve"> </w:t>
      </w:r>
      <w:r w:rsidR="006F3996" w:rsidRPr="000104D5">
        <w:rPr>
          <w:rFonts w:ascii="Calibri" w:hAnsi="Calibri"/>
          <w:sz w:val="22"/>
          <w:szCs w:val="22"/>
        </w:rPr>
        <w:t>is</w:t>
      </w:r>
      <w:r w:rsidR="00B7249B" w:rsidRPr="000104D5">
        <w:rPr>
          <w:rFonts w:ascii="Calibri" w:hAnsi="Calibri"/>
          <w:sz w:val="22"/>
          <w:szCs w:val="22"/>
        </w:rPr>
        <w:t xml:space="preserve"> entered into the </w:t>
      </w:r>
      <w:r w:rsidR="006F3996" w:rsidRPr="000104D5">
        <w:rPr>
          <w:rFonts w:ascii="Calibri" w:hAnsi="Calibri"/>
          <w:sz w:val="22"/>
          <w:szCs w:val="22"/>
        </w:rPr>
        <w:t xml:space="preserve">Month-End </w:t>
      </w:r>
      <w:r w:rsidR="00B7249B" w:rsidRPr="000104D5">
        <w:rPr>
          <w:rFonts w:ascii="Calibri" w:hAnsi="Calibri"/>
          <w:sz w:val="22"/>
          <w:szCs w:val="22"/>
        </w:rPr>
        <w:t>Voucher Count Form</w:t>
      </w:r>
      <w:r w:rsidRPr="000104D5">
        <w:rPr>
          <w:rFonts w:ascii="Calibri" w:hAnsi="Calibri"/>
          <w:sz w:val="22"/>
          <w:szCs w:val="22"/>
        </w:rPr>
        <w:t>. The balance of vouchers on hand per running total on the Monthly Voucher Inventory Sheet and the physical count should be the same. Any differences should be investigated and resolved.</w:t>
      </w:r>
    </w:p>
    <w:p w:rsidR="00B7249B" w:rsidRPr="000104D5" w:rsidRDefault="00B7249B" w:rsidP="00180251">
      <w:pPr>
        <w:rPr>
          <w:rFonts w:ascii="Calibri" w:hAnsi="Calibri"/>
          <w:sz w:val="22"/>
          <w:szCs w:val="22"/>
        </w:rPr>
      </w:pPr>
    </w:p>
    <w:p w:rsidR="00B7249B" w:rsidRPr="000104D5" w:rsidRDefault="00B7249B" w:rsidP="00180251">
      <w:pPr>
        <w:rPr>
          <w:rFonts w:ascii="Calibri" w:hAnsi="Calibri"/>
          <w:sz w:val="22"/>
          <w:szCs w:val="22"/>
        </w:rPr>
      </w:pPr>
      <w:r w:rsidRPr="000104D5">
        <w:rPr>
          <w:rFonts w:ascii="Calibri" w:hAnsi="Calibri"/>
          <w:sz w:val="22"/>
          <w:szCs w:val="22"/>
        </w:rPr>
        <w:t xml:space="preserve">5.3 Once the month-end voucher reconciliation is completed, a copy of the final Monthly Voucher Inventory Sheet should be provided to the Program Manager, </w:t>
      </w:r>
      <w:r w:rsidR="001D2D73" w:rsidRPr="000104D5">
        <w:rPr>
          <w:rFonts w:ascii="Calibri" w:hAnsi="Calibri"/>
          <w:sz w:val="22"/>
          <w:szCs w:val="22"/>
        </w:rPr>
        <w:t>so that P</w:t>
      </w:r>
      <w:r w:rsidRPr="000104D5">
        <w:rPr>
          <w:rFonts w:ascii="Calibri" w:hAnsi="Calibri"/>
          <w:sz w:val="22"/>
          <w:szCs w:val="22"/>
        </w:rPr>
        <w:t xml:space="preserve">rogram </w:t>
      </w:r>
      <w:r w:rsidR="00920CAB" w:rsidRPr="000104D5">
        <w:rPr>
          <w:rFonts w:ascii="Calibri" w:hAnsi="Calibri"/>
          <w:sz w:val="22"/>
          <w:szCs w:val="22"/>
        </w:rPr>
        <w:t>can update the Voucher Redemption Summary</w:t>
      </w:r>
      <w:r w:rsidR="001D2D73" w:rsidRPr="000104D5">
        <w:rPr>
          <w:rFonts w:ascii="Calibri" w:hAnsi="Calibri"/>
          <w:sz w:val="22"/>
          <w:szCs w:val="22"/>
        </w:rPr>
        <w:t xml:space="preserve"> (Annex </w:t>
      </w:r>
      <w:r w:rsidR="00942B62" w:rsidRPr="000104D5">
        <w:rPr>
          <w:rFonts w:ascii="Calibri" w:hAnsi="Calibri"/>
          <w:sz w:val="22"/>
          <w:szCs w:val="22"/>
        </w:rPr>
        <w:t>30</w:t>
      </w:r>
      <w:r w:rsidR="001D2D73" w:rsidRPr="000104D5">
        <w:rPr>
          <w:rFonts w:ascii="Calibri" w:hAnsi="Calibri"/>
          <w:sz w:val="22"/>
          <w:szCs w:val="22"/>
        </w:rPr>
        <w:t>)</w:t>
      </w:r>
      <w:r w:rsidRPr="000104D5">
        <w:rPr>
          <w:rFonts w:ascii="Calibri" w:hAnsi="Calibri"/>
          <w:sz w:val="22"/>
          <w:szCs w:val="22"/>
        </w:rPr>
        <w:t>.</w:t>
      </w:r>
    </w:p>
    <w:p w:rsidR="00B3498D" w:rsidRPr="000104D5" w:rsidRDefault="00B3498D" w:rsidP="00180251">
      <w:pPr>
        <w:rPr>
          <w:rFonts w:ascii="Calibri" w:hAnsi="Calibri"/>
          <w:b/>
          <w:sz w:val="22"/>
          <w:szCs w:val="22"/>
        </w:rPr>
      </w:pPr>
    </w:p>
    <w:p w:rsidR="00B3498D" w:rsidRPr="000104D5" w:rsidRDefault="00B3498D" w:rsidP="004577AC">
      <w:pPr>
        <w:numPr>
          <w:ilvl w:val="0"/>
          <w:numId w:val="1"/>
        </w:numPr>
        <w:rPr>
          <w:rFonts w:ascii="Calibri" w:hAnsi="Calibri"/>
          <w:b/>
          <w:sz w:val="22"/>
          <w:szCs w:val="22"/>
        </w:rPr>
      </w:pPr>
      <w:r w:rsidRPr="000104D5">
        <w:rPr>
          <w:rFonts w:ascii="Calibri" w:hAnsi="Calibri"/>
          <w:b/>
          <w:sz w:val="22"/>
          <w:szCs w:val="22"/>
        </w:rPr>
        <w:t>Destruction of Unused or Damaged Vouchers</w:t>
      </w:r>
    </w:p>
    <w:p w:rsidR="00B3498D" w:rsidRPr="000104D5" w:rsidRDefault="00B3498D" w:rsidP="00180251">
      <w:pPr>
        <w:rPr>
          <w:rFonts w:ascii="Calibri" w:hAnsi="Calibri"/>
          <w:sz w:val="22"/>
          <w:szCs w:val="22"/>
        </w:rPr>
      </w:pPr>
      <w:r w:rsidRPr="000104D5">
        <w:rPr>
          <w:rFonts w:ascii="Calibri" w:hAnsi="Calibri"/>
          <w:sz w:val="22"/>
          <w:szCs w:val="22"/>
        </w:rPr>
        <w:t xml:space="preserve">If vouchers have been damaged (in transit to the distribution location or some other way) and will not be used, they need to be destroyed. In addition, at the end of program or voucher distribution activity, any undistributed vouchers need to be destroyed. </w:t>
      </w:r>
    </w:p>
    <w:p w:rsidR="00B3498D" w:rsidRPr="000104D5" w:rsidRDefault="00B3498D" w:rsidP="00180251">
      <w:pPr>
        <w:rPr>
          <w:rFonts w:ascii="Calibri" w:hAnsi="Calibri"/>
          <w:sz w:val="22"/>
          <w:szCs w:val="22"/>
        </w:rPr>
      </w:pPr>
    </w:p>
    <w:p w:rsidR="00A23A40" w:rsidRPr="000104D5" w:rsidRDefault="00B3498D" w:rsidP="00180251">
      <w:pPr>
        <w:rPr>
          <w:rFonts w:ascii="Calibri" w:hAnsi="Calibri"/>
          <w:sz w:val="22"/>
          <w:szCs w:val="22"/>
        </w:rPr>
      </w:pPr>
      <w:r w:rsidRPr="000104D5">
        <w:rPr>
          <w:rFonts w:ascii="Calibri" w:hAnsi="Calibri"/>
          <w:sz w:val="22"/>
          <w:szCs w:val="22"/>
        </w:rPr>
        <w:t>6.1 Destruction of</w:t>
      </w:r>
      <w:r w:rsidR="004577AC" w:rsidRPr="000104D5">
        <w:rPr>
          <w:rFonts w:ascii="Calibri" w:hAnsi="Calibri"/>
          <w:sz w:val="22"/>
          <w:szCs w:val="22"/>
        </w:rPr>
        <w:t xml:space="preserve"> vouchers is authorized by the Program M</w:t>
      </w:r>
      <w:r w:rsidRPr="000104D5">
        <w:rPr>
          <w:rFonts w:ascii="Calibri" w:hAnsi="Calibri"/>
          <w:sz w:val="22"/>
          <w:szCs w:val="22"/>
        </w:rPr>
        <w:t xml:space="preserve">anager, performed by Finance and witnessed </w:t>
      </w:r>
      <w:r w:rsidR="001D2D73" w:rsidRPr="000104D5">
        <w:rPr>
          <w:rFonts w:ascii="Calibri" w:hAnsi="Calibri"/>
          <w:sz w:val="22"/>
          <w:szCs w:val="22"/>
        </w:rPr>
        <w:t>by a P</w:t>
      </w:r>
      <w:r w:rsidR="00610EFF" w:rsidRPr="000104D5">
        <w:rPr>
          <w:rFonts w:ascii="Calibri" w:hAnsi="Calibri"/>
          <w:sz w:val="22"/>
          <w:szCs w:val="22"/>
        </w:rPr>
        <w:t>rogram staff representative. Burning or shredding is the recommended destruction methodology. The destruction of vouchers is docu</w:t>
      </w:r>
      <w:r w:rsidR="001D2D73" w:rsidRPr="000104D5">
        <w:rPr>
          <w:rFonts w:ascii="Calibri" w:hAnsi="Calibri"/>
          <w:sz w:val="22"/>
          <w:szCs w:val="22"/>
        </w:rPr>
        <w:t>mented using the Voucher Destruction</w:t>
      </w:r>
      <w:r w:rsidR="00610EFF" w:rsidRPr="000104D5">
        <w:rPr>
          <w:rFonts w:ascii="Calibri" w:hAnsi="Calibri"/>
          <w:sz w:val="22"/>
          <w:szCs w:val="22"/>
        </w:rPr>
        <w:t xml:space="preserve"> Form</w:t>
      </w:r>
      <w:r w:rsidR="004577AC" w:rsidRPr="000104D5">
        <w:rPr>
          <w:rFonts w:ascii="Calibri" w:hAnsi="Calibri"/>
          <w:sz w:val="22"/>
          <w:szCs w:val="22"/>
        </w:rPr>
        <w:t xml:space="preserve"> (Annex 2</w:t>
      </w:r>
      <w:r w:rsidR="00942B62" w:rsidRPr="000104D5">
        <w:rPr>
          <w:rFonts w:ascii="Calibri" w:hAnsi="Calibri"/>
          <w:sz w:val="22"/>
          <w:szCs w:val="22"/>
        </w:rPr>
        <w:t>6</w:t>
      </w:r>
      <w:r w:rsidR="004577AC" w:rsidRPr="000104D5">
        <w:rPr>
          <w:rFonts w:ascii="Calibri" w:hAnsi="Calibri"/>
          <w:sz w:val="22"/>
          <w:szCs w:val="22"/>
        </w:rPr>
        <w:t>)</w:t>
      </w:r>
      <w:r w:rsidR="00610EFF" w:rsidRPr="000104D5">
        <w:rPr>
          <w:rFonts w:ascii="Calibri" w:hAnsi="Calibri"/>
          <w:sz w:val="22"/>
          <w:szCs w:val="22"/>
        </w:rPr>
        <w:t>.</w:t>
      </w:r>
    </w:p>
    <w:p w:rsidR="00A23A40" w:rsidRPr="000104D5" w:rsidRDefault="00A23A40" w:rsidP="00180251">
      <w:pPr>
        <w:rPr>
          <w:rFonts w:ascii="Calibri" w:hAnsi="Calibri"/>
          <w:sz w:val="22"/>
          <w:szCs w:val="22"/>
        </w:rPr>
      </w:pPr>
    </w:p>
    <w:p w:rsidR="004577AC" w:rsidRPr="000104D5" w:rsidRDefault="004577AC" w:rsidP="00180251">
      <w:pPr>
        <w:rPr>
          <w:rFonts w:ascii="Calibri" w:hAnsi="Calibri"/>
          <w:sz w:val="22"/>
          <w:szCs w:val="22"/>
        </w:rPr>
      </w:pPr>
    </w:p>
    <w:p w:rsidR="004577AC" w:rsidRPr="000104D5" w:rsidRDefault="00180251" w:rsidP="004577AC">
      <w:pPr>
        <w:numPr>
          <w:ilvl w:val="0"/>
          <w:numId w:val="1"/>
        </w:numPr>
        <w:rPr>
          <w:rFonts w:ascii="Calibri" w:hAnsi="Calibri"/>
          <w:b/>
          <w:sz w:val="22"/>
          <w:szCs w:val="22"/>
        </w:rPr>
      </w:pPr>
      <w:r w:rsidRPr="000104D5">
        <w:rPr>
          <w:rFonts w:ascii="Calibri" w:hAnsi="Calibri"/>
          <w:b/>
          <w:sz w:val="22"/>
          <w:szCs w:val="22"/>
        </w:rPr>
        <w:lastRenderedPageBreak/>
        <w:t>Filing System</w:t>
      </w:r>
    </w:p>
    <w:p w:rsidR="00A23A40" w:rsidRPr="000104D5" w:rsidRDefault="00A23A40" w:rsidP="00180251">
      <w:pPr>
        <w:rPr>
          <w:rFonts w:ascii="Calibri" w:hAnsi="Calibri"/>
          <w:sz w:val="22"/>
          <w:szCs w:val="22"/>
        </w:rPr>
      </w:pPr>
      <w:r w:rsidRPr="000104D5">
        <w:rPr>
          <w:rFonts w:ascii="Calibri" w:hAnsi="Calibri"/>
          <w:sz w:val="22"/>
          <w:szCs w:val="22"/>
        </w:rPr>
        <w:t>Voucher documents are filed in separate binders from cash and bank documents and transactions</w:t>
      </w:r>
      <w:r w:rsidR="00A75DCB" w:rsidRPr="000104D5">
        <w:rPr>
          <w:rFonts w:ascii="Calibri" w:hAnsi="Calibri"/>
          <w:sz w:val="22"/>
          <w:szCs w:val="22"/>
        </w:rPr>
        <w:t xml:space="preserve"> binders</w:t>
      </w:r>
      <w:r w:rsidRPr="000104D5">
        <w:rPr>
          <w:rFonts w:ascii="Calibri" w:hAnsi="Calibri"/>
          <w:sz w:val="22"/>
          <w:szCs w:val="22"/>
        </w:rPr>
        <w:t xml:space="preserve">. Voucher </w:t>
      </w:r>
      <w:r w:rsidR="00A75DCB" w:rsidRPr="000104D5">
        <w:rPr>
          <w:rFonts w:ascii="Calibri" w:hAnsi="Calibri"/>
          <w:sz w:val="22"/>
          <w:szCs w:val="22"/>
        </w:rPr>
        <w:t>binders</w:t>
      </w:r>
      <w:r w:rsidRPr="000104D5">
        <w:rPr>
          <w:rFonts w:ascii="Calibri" w:hAnsi="Calibri"/>
          <w:sz w:val="22"/>
          <w:szCs w:val="22"/>
        </w:rPr>
        <w:t xml:space="preserve"> are separated by program and maintained by month.</w:t>
      </w:r>
    </w:p>
    <w:p w:rsidR="00A23A40" w:rsidRPr="000104D5" w:rsidRDefault="00A23A40" w:rsidP="00180251">
      <w:pPr>
        <w:rPr>
          <w:rFonts w:ascii="Calibri" w:hAnsi="Calibri"/>
          <w:sz w:val="22"/>
          <w:szCs w:val="22"/>
        </w:rPr>
      </w:pPr>
    </w:p>
    <w:p w:rsidR="00A23A40" w:rsidRPr="000104D5" w:rsidRDefault="00A23A40" w:rsidP="00180251">
      <w:pPr>
        <w:rPr>
          <w:rFonts w:ascii="Calibri" w:hAnsi="Calibri"/>
          <w:sz w:val="22"/>
          <w:szCs w:val="22"/>
        </w:rPr>
      </w:pPr>
      <w:r w:rsidRPr="000104D5">
        <w:rPr>
          <w:rFonts w:ascii="Calibri" w:hAnsi="Calibri"/>
          <w:sz w:val="22"/>
          <w:szCs w:val="22"/>
        </w:rPr>
        <w:t xml:space="preserve">7.1 Monthly Binder(s) setup with label “[Program Name] Voucher Distribution MM/YYYY”. </w:t>
      </w:r>
    </w:p>
    <w:p w:rsidR="00A23A40" w:rsidRPr="000104D5" w:rsidRDefault="00A23A40" w:rsidP="00180251">
      <w:pPr>
        <w:rPr>
          <w:rFonts w:ascii="Calibri" w:hAnsi="Calibri"/>
          <w:sz w:val="22"/>
          <w:szCs w:val="22"/>
        </w:rPr>
      </w:pPr>
    </w:p>
    <w:p w:rsidR="00A23A40" w:rsidRPr="000104D5" w:rsidRDefault="00A23A40" w:rsidP="00180251">
      <w:pPr>
        <w:rPr>
          <w:rFonts w:ascii="Calibri" w:hAnsi="Calibri"/>
          <w:sz w:val="22"/>
          <w:szCs w:val="22"/>
        </w:rPr>
      </w:pPr>
      <w:r w:rsidRPr="000104D5">
        <w:rPr>
          <w:rFonts w:ascii="Calibri" w:hAnsi="Calibri"/>
          <w:sz w:val="22"/>
          <w:szCs w:val="22"/>
        </w:rPr>
        <w:t xml:space="preserve">7.1.1 Top documents in the monthly binder are: 1) Distribution Plan(s) copy received from Programs; 2) Monthly Voucher Inventory Sheet(s), signed and approved. </w:t>
      </w:r>
      <w:proofErr w:type="gramStart"/>
      <w:r w:rsidRPr="000104D5">
        <w:rPr>
          <w:rFonts w:ascii="Calibri" w:hAnsi="Calibri"/>
          <w:sz w:val="22"/>
          <w:szCs w:val="22"/>
        </w:rPr>
        <w:t>Supported by signed Month-end Voucher Count Form.</w:t>
      </w:r>
      <w:proofErr w:type="gramEnd"/>
    </w:p>
    <w:p w:rsidR="00A23A40" w:rsidRPr="000104D5" w:rsidRDefault="00A23A40" w:rsidP="00180251">
      <w:pPr>
        <w:rPr>
          <w:rFonts w:ascii="Calibri" w:hAnsi="Calibri"/>
          <w:sz w:val="22"/>
          <w:szCs w:val="22"/>
        </w:rPr>
      </w:pPr>
    </w:p>
    <w:p w:rsidR="00A23A40" w:rsidRPr="000104D5" w:rsidRDefault="00A23A40" w:rsidP="00180251">
      <w:pPr>
        <w:rPr>
          <w:rFonts w:ascii="Calibri" w:hAnsi="Calibri"/>
          <w:sz w:val="22"/>
          <w:szCs w:val="22"/>
        </w:rPr>
      </w:pPr>
      <w:r w:rsidRPr="000104D5">
        <w:rPr>
          <w:rFonts w:ascii="Calibri" w:hAnsi="Calibri"/>
          <w:sz w:val="22"/>
          <w:szCs w:val="22"/>
        </w:rPr>
        <w:t>7.1.2 Sections (using dividers) in the binder are:</w:t>
      </w:r>
    </w:p>
    <w:p w:rsidR="00A23A40" w:rsidRPr="000104D5" w:rsidRDefault="00A23A40" w:rsidP="007374B4">
      <w:pPr>
        <w:ind w:left="720"/>
        <w:rPr>
          <w:rFonts w:ascii="Calibri" w:hAnsi="Calibri"/>
          <w:sz w:val="22"/>
          <w:szCs w:val="22"/>
        </w:rPr>
      </w:pPr>
      <w:r w:rsidRPr="000104D5">
        <w:rPr>
          <w:rFonts w:ascii="Calibri" w:hAnsi="Calibri"/>
          <w:sz w:val="22"/>
          <w:szCs w:val="22"/>
        </w:rPr>
        <w:t>a. Vouchers In – Copies of GRNs for vouchers received during month.</w:t>
      </w:r>
    </w:p>
    <w:p w:rsidR="00A23A40" w:rsidRPr="000104D5" w:rsidRDefault="0071758C" w:rsidP="007374B4">
      <w:pPr>
        <w:ind w:left="720"/>
        <w:rPr>
          <w:rFonts w:ascii="Calibri" w:hAnsi="Calibri"/>
          <w:sz w:val="22"/>
          <w:szCs w:val="22"/>
        </w:rPr>
      </w:pPr>
      <w:r w:rsidRPr="000104D5">
        <w:rPr>
          <w:rFonts w:ascii="Calibri" w:hAnsi="Calibri"/>
          <w:sz w:val="22"/>
          <w:szCs w:val="22"/>
        </w:rPr>
        <w:t>b</w:t>
      </w:r>
      <w:r w:rsidR="00A23A40" w:rsidRPr="000104D5">
        <w:rPr>
          <w:rFonts w:ascii="Calibri" w:hAnsi="Calibri"/>
          <w:sz w:val="22"/>
          <w:szCs w:val="22"/>
        </w:rPr>
        <w:t>. Vouchers Returned/Cleared</w:t>
      </w:r>
      <w:r w:rsidR="00994225" w:rsidRPr="000104D5">
        <w:rPr>
          <w:rFonts w:ascii="Calibri" w:hAnsi="Calibri"/>
          <w:sz w:val="22"/>
          <w:szCs w:val="22"/>
        </w:rPr>
        <w:t xml:space="preserve"> - </w:t>
      </w:r>
      <w:r w:rsidRPr="000104D5">
        <w:rPr>
          <w:rFonts w:ascii="Calibri" w:hAnsi="Calibri"/>
          <w:sz w:val="22"/>
          <w:szCs w:val="22"/>
        </w:rPr>
        <w:t>Cleared Voucher Release Forms with supporting documents</w:t>
      </w:r>
    </w:p>
    <w:p w:rsidR="00A23A40" w:rsidRPr="000104D5" w:rsidRDefault="0071758C" w:rsidP="007374B4">
      <w:pPr>
        <w:ind w:left="720"/>
        <w:rPr>
          <w:rFonts w:ascii="Calibri" w:hAnsi="Calibri"/>
          <w:sz w:val="22"/>
          <w:szCs w:val="22"/>
        </w:rPr>
      </w:pPr>
      <w:r w:rsidRPr="000104D5">
        <w:rPr>
          <w:rFonts w:ascii="Calibri" w:hAnsi="Calibri"/>
          <w:sz w:val="22"/>
          <w:szCs w:val="22"/>
        </w:rPr>
        <w:t>c</w:t>
      </w:r>
      <w:r w:rsidR="00A23A40" w:rsidRPr="000104D5">
        <w:rPr>
          <w:rFonts w:ascii="Calibri" w:hAnsi="Calibri"/>
          <w:sz w:val="22"/>
          <w:szCs w:val="22"/>
        </w:rPr>
        <w:t>. Vouchers D</w:t>
      </w:r>
      <w:r w:rsidR="001D2D73" w:rsidRPr="000104D5">
        <w:rPr>
          <w:rFonts w:ascii="Calibri" w:hAnsi="Calibri"/>
          <w:sz w:val="22"/>
          <w:szCs w:val="22"/>
        </w:rPr>
        <w:t>estroyed</w:t>
      </w:r>
      <w:r w:rsidR="00A23A40" w:rsidRPr="000104D5">
        <w:rPr>
          <w:rFonts w:ascii="Calibri" w:hAnsi="Calibri"/>
          <w:sz w:val="22"/>
          <w:szCs w:val="22"/>
        </w:rPr>
        <w:t xml:space="preserve"> - </w:t>
      </w:r>
      <w:r w:rsidR="001D2D73" w:rsidRPr="000104D5">
        <w:rPr>
          <w:rFonts w:ascii="Calibri" w:hAnsi="Calibri"/>
          <w:sz w:val="22"/>
          <w:szCs w:val="22"/>
        </w:rPr>
        <w:t>Voucher Destruction</w:t>
      </w:r>
      <w:r w:rsidRPr="000104D5">
        <w:rPr>
          <w:rFonts w:ascii="Calibri" w:hAnsi="Calibri"/>
          <w:sz w:val="22"/>
          <w:szCs w:val="22"/>
        </w:rPr>
        <w:t xml:space="preserve"> Forms</w:t>
      </w:r>
    </w:p>
    <w:p w:rsidR="007374B4" w:rsidRPr="000104D5" w:rsidRDefault="007374B4" w:rsidP="00180251">
      <w:pPr>
        <w:rPr>
          <w:rFonts w:ascii="Calibri" w:hAnsi="Calibri"/>
          <w:sz w:val="22"/>
          <w:szCs w:val="22"/>
        </w:rPr>
      </w:pPr>
    </w:p>
    <w:p w:rsidR="00A23A40" w:rsidRPr="000104D5" w:rsidRDefault="006429F7" w:rsidP="00180251">
      <w:pPr>
        <w:rPr>
          <w:rFonts w:ascii="Calibri" w:hAnsi="Calibri"/>
          <w:sz w:val="22"/>
          <w:szCs w:val="22"/>
        </w:rPr>
      </w:pPr>
      <w:r w:rsidRPr="000104D5">
        <w:rPr>
          <w:rFonts w:ascii="Calibri" w:hAnsi="Calibri"/>
          <w:sz w:val="22"/>
          <w:szCs w:val="22"/>
        </w:rPr>
        <w:t>7.2 Voucher Release</w:t>
      </w:r>
      <w:r w:rsidR="00B7249B" w:rsidRPr="000104D5">
        <w:rPr>
          <w:rFonts w:ascii="Calibri" w:hAnsi="Calibri"/>
          <w:sz w:val="22"/>
          <w:szCs w:val="22"/>
        </w:rPr>
        <w:t>/Return</w:t>
      </w:r>
      <w:r w:rsidRPr="000104D5">
        <w:rPr>
          <w:rFonts w:ascii="Calibri" w:hAnsi="Calibri"/>
          <w:sz w:val="22"/>
          <w:szCs w:val="22"/>
        </w:rPr>
        <w:t xml:space="preserve"> Form Binder</w:t>
      </w:r>
    </w:p>
    <w:p w:rsidR="006429F7" w:rsidRPr="000104D5" w:rsidRDefault="006429F7" w:rsidP="00180251">
      <w:pPr>
        <w:rPr>
          <w:rFonts w:ascii="Calibri" w:hAnsi="Calibri"/>
          <w:sz w:val="22"/>
          <w:szCs w:val="22"/>
        </w:rPr>
      </w:pPr>
      <w:r w:rsidRPr="000104D5">
        <w:rPr>
          <w:rFonts w:ascii="Calibri" w:hAnsi="Calibri"/>
          <w:sz w:val="22"/>
          <w:szCs w:val="22"/>
        </w:rPr>
        <w:t>Voucher Release</w:t>
      </w:r>
      <w:r w:rsidR="00B7249B" w:rsidRPr="000104D5">
        <w:rPr>
          <w:rFonts w:ascii="Calibri" w:hAnsi="Calibri"/>
          <w:sz w:val="22"/>
          <w:szCs w:val="22"/>
        </w:rPr>
        <w:t>/Return</w:t>
      </w:r>
      <w:r w:rsidRPr="000104D5">
        <w:rPr>
          <w:rFonts w:ascii="Calibri" w:hAnsi="Calibri"/>
          <w:sz w:val="22"/>
          <w:szCs w:val="22"/>
        </w:rPr>
        <w:t xml:space="preserve"> Forms that are waiting to be cleared are filed in a “Voucher Release Form” binder. The forms are filed in numerical order. When the Voucher Release Form is cleared it is removed and filed per the directions in step </w:t>
      </w:r>
      <w:r w:rsidR="0071758C" w:rsidRPr="000104D5">
        <w:rPr>
          <w:rFonts w:ascii="Calibri" w:hAnsi="Calibri"/>
          <w:sz w:val="22"/>
          <w:szCs w:val="22"/>
        </w:rPr>
        <w:t>7.1.2</w:t>
      </w:r>
      <w:r w:rsidRPr="000104D5">
        <w:rPr>
          <w:rFonts w:ascii="Calibri" w:hAnsi="Calibri"/>
          <w:sz w:val="22"/>
          <w:szCs w:val="22"/>
        </w:rPr>
        <w:t xml:space="preserve"> above.</w:t>
      </w:r>
    </w:p>
    <w:p w:rsidR="006429F7" w:rsidRPr="000104D5" w:rsidRDefault="006429F7" w:rsidP="00180251">
      <w:pPr>
        <w:rPr>
          <w:rFonts w:ascii="Calibri" w:hAnsi="Calibri"/>
          <w:b/>
          <w:sz w:val="22"/>
          <w:szCs w:val="22"/>
        </w:rPr>
      </w:pPr>
    </w:p>
    <w:p w:rsidR="007374B4" w:rsidRPr="000104D5" w:rsidRDefault="007374B4" w:rsidP="00180251">
      <w:pPr>
        <w:rPr>
          <w:rFonts w:ascii="Calibri" w:hAnsi="Calibri"/>
          <w:b/>
          <w:sz w:val="22"/>
          <w:szCs w:val="22"/>
        </w:rPr>
      </w:pPr>
    </w:p>
    <w:p w:rsidR="00395D0E" w:rsidRPr="000104D5" w:rsidRDefault="003B7EC5" w:rsidP="003B7EC5">
      <w:pPr>
        <w:rPr>
          <w:rFonts w:ascii="Calibri" w:hAnsi="Calibri"/>
          <w:b/>
          <w:color w:val="C00000"/>
          <w:sz w:val="22"/>
          <w:szCs w:val="22"/>
        </w:rPr>
      </w:pPr>
      <w:r w:rsidRPr="000104D5">
        <w:rPr>
          <w:rFonts w:ascii="Calibri" w:hAnsi="Calibri"/>
          <w:b/>
          <w:color w:val="C00000"/>
          <w:sz w:val="22"/>
          <w:szCs w:val="22"/>
        </w:rPr>
        <w:t xml:space="preserve">Part </w:t>
      </w:r>
      <w:r w:rsidR="00B7249B" w:rsidRPr="000104D5">
        <w:rPr>
          <w:rFonts w:ascii="Calibri" w:hAnsi="Calibri"/>
          <w:b/>
          <w:color w:val="C00000"/>
          <w:sz w:val="22"/>
          <w:szCs w:val="22"/>
        </w:rPr>
        <w:t>3</w:t>
      </w:r>
      <w:r w:rsidRPr="000104D5">
        <w:rPr>
          <w:rFonts w:ascii="Calibri" w:hAnsi="Calibri"/>
          <w:b/>
          <w:color w:val="C00000"/>
          <w:sz w:val="22"/>
          <w:szCs w:val="22"/>
        </w:rPr>
        <w:t xml:space="preserve"> - </w:t>
      </w:r>
      <w:r w:rsidR="00395D0E" w:rsidRPr="000104D5">
        <w:rPr>
          <w:rFonts w:ascii="Calibri" w:hAnsi="Calibri"/>
          <w:b/>
          <w:color w:val="C00000"/>
          <w:sz w:val="22"/>
          <w:szCs w:val="22"/>
        </w:rPr>
        <w:t xml:space="preserve">Submission of </w:t>
      </w:r>
      <w:r w:rsidRPr="000104D5">
        <w:rPr>
          <w:rFonts w:ascii="Calibri" w:hAnsi="Calibri"/>
          <w:b/>
          <w:color w:val="C00000"/>
          <w:sz w:val="22"/>
          <w:szCs w:val="22"/>
        </w:rPr>
        <w:t>V</w:t>
      </w:r>
      <w:r w:rsidR="00395D0E" w:rsidRPr="000104D5">
        <w:rPr>
          <w:rFonts w:ascii="Calibri" w:hAnsi="Calibri"/>
          <w:b/>
          <w:color w:val="C00000"/>
          <w:sz w:val="22"/>
          <w:szCs w:val="22"/>
        </w:rPr>
        <w:t xml:space="preserve">ouchers by </w:t>
      </w:r>
      <w:r w:rsidRPr="000104D5">
        <w:rPr>
          <w:rFonts w:ascii="Calibri" w:hAnsi="Calibri"/>
          <w:b/>
          <w:color w:val="C00000"/>
          <w:sz w:val="22"/>
          <w:szCs w:val="22"/>
        </w:rPr>
        <w:t>V</w:t>
      </w:r>
      <w:r w:rsidR="00395D0E" w:rsidRPr="000104D5">
        <w:rPr>
          <w:rFonts w:ascii="Calibri" w:hAnsi="Calibri"/>
          <w:b/>
          <w:color w:val="C00000"/>
          <w:sz w:val="22"/>
          <w:szCs w:val="22"/>
        </w:rPr>
        <w:t xml:space="preserve">endors for </w:t>
      </w:r>
      <w:r w:rsidRPr="000104D5">
        <w:rPr>
          <w:rFonts w:ascii="Calibri" w:hAnsi="Calibri"/>
          <w:b/>
          <w:color w:val="C00000"/>
          <w:sz w:val="22"/>
          <w:szCs w:val="22"/>
        </w:rPr>
        <w:t>P</w:t>
      </w:r>
      <w:r w:rsidR="00395D0E" w:rsidRPr="000104D5">
        <w:rPr>
          <w:rFonts w:ascii="Calibri" w:hAnsi="Calibri"/>
          <w:b/>
          <w:color w:val="C00000"/>
          <w:sz w:val="22"/>
          <w:szCs w:val="22"/>
        </w:rPr>
        <w:t>ayment</w:t>
      </w:r>
      <w:r w:rsidR="00FC1805" w:rsidRPr="000104D5">
        <w:rPr>
          <w:rFonts w:ascii="Calibri" w:hAnsi="Calibri"/>
          <w:b/>
          <w:color w:val="C00000"/>
          <w:sz w:val="22"/>
          <w:szCs w:val="22"/>
        </w:rPr>
        <w:t>:</w:t>
      </w:r>
    </w:p>
    <w:p w:rsidR="00943782" w:rsidRPr="000104D5" w:rsidRDefault="00994225" w:rsidP="00994225">
      <w:pPr>
        <w:rPr>
          <w:rFonts w:ascii="Calibri" w:hAnsi="Calibri"/>
          <w:sz w:val="22"/>
          <w:szCs w:val="22"/>
        </w:rPr>
      </w:pPr>
      <w:r w:rsidRPr="000104D5">
        <w:rPr>
          <w:rFonts w:ascii="Calibri" w:hAnsi="Calibri"/>
          <w:sz w:val="22"/>
          <w:szCs w:val="22"/>
        </w:rPr>
        <w:t xml:space="preserve">General Finance procedures for payments to vendors for the vouchers redeemed by the vendors are described below. Vendor contracts should also be reviewed for program specific redemption requirements, such as how often vendors can submit vouchers for redemption, </w:t>
      </w:r>
      <w:r w:rsidR="00943782" w:rsidRPr="000104D5">
        <w:rPr>
          <w:rFonts w:ascii="Calibri" w:hAnsi="Calibri"/>
          <w:sz w:val="22"/>
          <w:szCs w:val="22"/>
        </w:rPr>
        <w:t>unique documentation requirements or other program specific requirements.</w:t>
      </w:r>
    </w:p>
    <w:p w:rsidR="00943782" w:rsidRPr="000104D5" w:rsidRDefault="00943782" w:rsidP="00994225">
      <w:pPr>
        <w:rPr>
          <w:rFonts w:ascii="Calibri" w:hAnsi="Calibri"/>
          <w:sz w:val="22"/>
          <w:szCs w:val="22"/>
        </w:rPr>
      </w:pPr>
    </w:p>
    <w:p w:rsidR="00FC1805" w:rsidRPr="000104D5" w:rsidRDefault="00943782" w:rsidP="00994225">
      <w:pPr>
        <w:rPr>
          <w:rFonts w:ascii="Calibri" w:hAnsi="Calibri"/>
          <w:sz w:val="22"/>
          <w:szCs w:val="22"/>
        </w:rPr>
      </w:pPr>
      <w:r w:rsidRPr="000104D5">
        <w:rPr>
          <w:rFonts w:ascii="Calibri" w:hAnsi="Calibri"/>
          <w:sz w:val="22"/>
          <w:szCs w:val="22"/>
        </w:rPr>
        <w:t xml:space="preserve">Finance should also be aware that reviewing voucher documents for vendor payments requires a significant amount of time from finance, and </w:t>
      </w:r>
      <w:r w:rsidRPr="000104D5">
        <w:rPr>
          <w:rFonts w:ascii="Calibri" w:hAnsi="Calibri"/>
          <w:b/>
          <w:sz w:val="22"/>
          <w:szCs w:val="22"/>
        </w:rPr>
        <w:t xml:space="preserve">may require adding a staff member(s) to ensure timely processing of voucher payments. </w:t>
      </w:r>
    </w:p>
    <w:p w:rsidR="00FC1805" w:rsidRPr="000104D5" w:rsidRDefault="00FC1805" w:rsidP="00943782">
      <w:pPr>
        <w:rPr>
          <w:rFonts w:ascii="Calibri" w:hAnsi="Calibri"/>
          <w:sz w:val="22"/>
          <w:szCs w:val="22"/>
        </w:rPr>
      </w:pPr>
    </w:p>
    <w:p w:rsidR="007F074E" w:rsidRPr="000104D5" w:rsidRDefault="007F074E" w:rsidP="00943782">
      <w:pPr>
        <w:rPr>
          <w:rFonts w:ascii="Calibri" w:hAnsi="Calibri"/>
          <w:b/>
          <w:sz w:val="22"/>
          <w:szCs w:val="22"/>
        </w:rPr>
      </w:pPr>
    </w:p>
    <w:p w:rsidR="007F074E" w:rsidRPr="000104D5" w:rsidRDefault="00943782" w:rsidP="006F3996">
      <w:pPr>
        <w:numPr>
          <w:ilvl w:val="0"/>
          <w:numId w:val="9"/>
        </w:numPr>
        <w:rPr>
          <w:rFonts w:ascii="Calibri" w:hAnsi="Calibri"/>
          <w:b/>
          <w:sz w:val="22"/>
          <w:szCs w:val="22"/>
        </w:rPr>
      </w:pPr>
      <w:r w:rsidRPr="000104D5">
        <w:rPr>
          <w:rFonts w:ascii="Calibri" w:hAnsi="Calibri"/>
          <w:b/>
          <w:sz w:val="22"/>
          <w:szCs w:val="22"/>
        </w:rPr>
        <w:t>Submission of Vouchers by Vendors</w:t>
      </w:r>
    </w:p>
    <w:p w:rsidR="00BE1C6D" w:rsidRPr="000104D5" w:rsidRDefault="00BE1C6D" w:rsidP="00943782">
      <w:pPr>
        <w:rPr>
          <w:rFonts w:ascii="Calibri" w:hAnsi="Calibri"/>
          <w:sz w:val="22"/>
          <w:szCs w:val="22"/>
        </w:rPr>
      </w:pPr>
      <w:r w:rsidRPr="000104D5">
        <w:rPr>
          <w:rFonts w:ascii="Calibri" w:hAnsi="Calibri"/>
          <w:sz w:val="22"/>
          <w:szCs w:val="22"/>
        </w:rPr>
        <w:t>Redeemed vouchers and supporting documentation should always be submitted directly to Finance by the vendor.</w:t>
      </w:r>
    </w:p>
    <w:p w:rsidR="00BE1C6D" w:rsidRPr="000104D5" w:rsidRDefault="00BE1C6D" w:rsidP="00943782">
      <w:pPr>
        <w:rPr>
          <w:rFonts w:ascii="Calibri" w:hAnsi="Calibri"/>
          <w:sz w:val="22"/>
          <w:szCs w:val="22"/>
        </w:rPr>
      </w:pPr>
    </w:p>
    <w:p w:rsidR="00943782" w:rsidRPr="000104D5" w:rsidRDefault="00943782" w:rsidP="00943782">
      <w:pPr>
        <w:rPr>
          <w:rFonts w:ascii="Calibri" w:hAnsi="Calibri"/>
          <w:sz w:val="22"/>
          <w:szCs w:val="22"/>
        </w:rPr>
      </w:pPr>
      <w:r w:rsidRPr="000104D5">
        <w:rPr>
          <w:rFonts w:ascii="Calibri" w:hAnsi="Calibri"/>
          <w:sz w:val="22"/>
          <w:szCs w:val="22"/>
        </w:rPr>
        <w:t xml:space="preserve">Usually, due to the time required to review the vouchers and prepare payment, </w:t>
      </w:r>
      <w:r w:rsidR="0071758C" w:rsidRPr="000104D5">
        <w:rPr>
          <w:rFonts w:ascii="Calibri" w:hAnsi="Calibri"/>
          <w:sz w:val="22"/>
          <w:szCs w:val="22"/>
        </w:rPr>
        <w:t xml:space="preserve">possession of the </w:t>
      </w:r>
      <w:r w:rsidRPr="000104D5">
        <w:rPr>
          <w:rFonts w:ascii="Calibri" w:hAnsi="Calibri"/>
          <w:sz w:val="22"/>
          <w:szCs w:val="22"/>
        </w:rPr>
        <w:t xml:space="preserve">voucher documents will be </w:t>
      </w:r>
      <w:r w:rsidR="0071758C" w:rsidRPr="000104D5">
        <w:rPr>
          <w:rFonts w:ascii="Calibri" w:hAnsi="Calibri"/>
          <w:sz w:val="22"/>
          <w:szCs w:val="22"/>
        </w:rPr>
        <w:t xml:space="preserve">transferred from </w:t>
      </w:r>
      <w:r w:rsidRPr="000104D5">
        <w:rPr>
          <w:rFonts w:ascii="Calibri" w:hAnsi="Calibri"/>
          <w:sz w:val="22"/>
          <w:szCs w:val="22"/>
        </w:rPr>
        <w:t>the vendor to Finance. Payment will usually be made 1-5 days later (depending on the contract terms). Required documents to be submitted by vendors will be detailed in the vendor’s contracts, but at a minimum should include:</w:t>
      </w:r>
    </w:p>
    <w:p w:rsidR="00943782" w:rsidRPr="000104D5" w:rsidRDefault="00943782" w:rsidP="00943782">
      <w:pPr>
        <w:rPr>
          <w:rFonts w:ascii="Calibri" w:hAnsi="Calibri"/>
          <w:sz w:val="22"/>
          <w:szCs w:val="22"/>
        </w:rPr>
      </w:pPr>
    </w:p>
    <w:p w:rsidR="00FC7913" w:rsidRPr="000104D5" w:rsidRDefault="00920CAB" w:rsidP="0014772D">
      <w:pPr>
        <w:numPr>
          <w:ilvl w:val="1"/>
          <w:numId w:val="9"/>
        </w:numPr>
        <w:rPr>
          <w:rFonts w:ascii="Calibri" w:hAnsi="Calibri"/>
          <w:sz w:val="22"/>
          <w:szCs w:val="22"/>
        </w:rPr>
      </w:pPr>
      <w:r w:rsidRPr="000104D5">
        <w:rPr>
          <w:rFonts w:ascii="Calibri" w:hAnsi="Calibri"/>
          <w:sz w:val="22"/>
          <w:szCs w:val="22"/>
        </w:rPr>
        <w:t>Vendor Reimbursement</w:t>
      </w:r>
      <w:r w:rsidR="00943782" w:rsidRPr="000104D5">
        <w:rPr>
          <w:rFonts w:ascii="Calibri" w:hAnsi="Calibri"/>
          <w:sz w:val="22"/>
          <w:szCs w:val="22"/>
        </w:rPr>
        <w:t xml:space="preserve"> Form</w:t>
      </w:r>
      <w:r w:rsidR="0014772D" w:rsidRPr="000104D5">
        <w:rPr>
          <w:rFonts w:ascii="Calibri" w:hAnsi="Calibri"/>
          <w:sz w:val="22"/>
          <w:szCs w:val="22"/>
        </w:rPr>
        <w:t xml:space="preserve"> (Annex 2</w:t>
      </w:r>
      <w:r w:rsidR="00942B62" w:rsidRPr="000104D5">
        <w:rPr>
          <w:rFonts w:ascii="Calibri" w:hAnsi="Calibri"/>
          <w:sz w:val="22"/>
          <w:szCs w:val="22"/>
        </w:rPr>
        <w:t>0</w:t>
      </w:r>
      <w:r w:rsidR="00FC7913" w:rsidRPr="000104D5">
        <w:rPr>
          <w:rFonts w:ascii="Calibri" w:hAnsi="Calibri"/>
          <w:sz w:val="22"/>
          <w:szCs w:val="22"/>
        </w:rPr>
        <w:t>:Cash and Restricted Cash Voucher Programs; Annex 21: Commodity Voucher Programs)</w:t>
      </w:r>
    </w:p>
    <w:p w:rsidR="0014772D" w:rsidRPr="000104D5" w:rsidRDefault="0014772D" w:rsidP="00FC7913">
      <w:pPr>
        <w:ind w:left="360"/>
        <w:rPr>
          <w:rFonts w:ascii="Calibri" w:hAnsi="Calibri"/>
          <w:sz w:val="22"/>
          <w:szCs w:val="22"/>
        </w:rPr>
      </w:pPr>
      <w:bookmarkStart w:id="0" w:name="_GoBack"/>
      <w:bookmarkEnd w:id="0"/>
      <w:r w:rsidRPr="000104D5">
        <w:rPr>
          <w:rFonts w:ascii="Calibri" w:hAnsi="Calibri"/>
          <w:sz w:val="22"/>
          <w:szCs w:val="22"/>
        </w:rPr>
        <w:t xml:space="preserve"> </w:t>
      </w:r>
    </w:p>
    <w:p w:rsidR="00617FA4" w:rsidRPr="000104D5" w:rsidRDefault="00943782" w:rsidP="0014772D">
      <w:pPr>
        <w:rPr>
          <w:rFonts w:ascii="Calibri" w:hAnsi="Calibri"/>
          <w:sz w:val="22"/>
          <w:szCs w:val="22"/>
        </w:rPr>
      </w:pPr>
      <w:r w:rsidRPr="000104D5">
        <w:rPr>
          <w:rFonts w:ascii="Calibri" w:hAnsi="Calibri"/>
          <w:sz w:val="22"/>
          <w:szCs w:val="22"/>
        </w:rPr>
        <w:t xml:space="preserve">This form is provided by Mercy Corps to the vendor </w:t>
      </w:r>
      <w:r w:rsidR="006F3996" w:rsidRPr="000104D5">
        <w:rPr>
          <w:rFonts w:ascii="Calibri" w:hAnsi="Calibri"/>
          <w:sz w:val="22"/>
          <w:szCs w:val="22"/>
        </w:rPr>
        <w:t>during training</w:t>
      </w:r>
      <w:r w:rsidRPr="000104D5">
        <w:rPr>
          <w:rFonts w:ascii="Calibri" w:hAnsi="Calibri"/>
          <w:sz w:val="22"/>
          <w:szCs w:val="22"/>
        </w:rPr>
        <w:t xml:space="preserve">. The form </w:t>
      </w:r>
      <w:r w:rsidR="00456671" w:rsidRPr="000104D5">
        <w:rPr>
          <w:rFonts w:ascii="Calibri" w:hAnsi="Calibri"/>
          <w:sz w:val="22"/>
          <w:szCs w:val="22"/>
        </w:rPr>
        <w:t xml:space="preserve">has two parts. The first part </w:t>
      </w:r>
      <w:r w:rsidRPr="000104D5">
        <w:rPr>
          <w:rFonts w:ascii="Calibri" w:hAnsi="Calibri"/>
          <w:sz w:val="22"/>
          <w:szCs w:val="22"/>
        </w:rPr>
        <w:t>is completed by the vendor and serves as the vendor’s invoice to M</w:t>
      </w:r>
      <w:r w:rsidR="00942B62" w:rsidRPr="000104D5">
        <w:rPr>
          <w:rFonts w:ascii="Calibri" w:hAnsi="Calibri"/>
          <w:sz w:val="22"/>
          <w:szCs w:val="22"/>
        </w:rPr>
        <w:t xml:space="preserve">ercy </w:t>
      </w:r>
      <w:r w:rsidRPr="000104D5">
        <w:rPr>
          <w:rFonts w:ascii="Calibri" w:hAnsi="Calibri"/>
          <w:sz w:val="22"/>
          <w:szCs w:val="22"/>
        </w:rPr>
        <w:t>C</w:t>
      </w:r>
      <w:r w:rsidR="00942B62" w:rsidRPr="000104D5">
        <w:rPr>
          <w:rFonts w:ascii="Calibri" w:hAnsi="Calibri"/>
          <w:sz w:val="22"/>
          <w:szCs w:val="22"/>
        </w:rPr>
        <w:t>orps</w:t>
      </w:r>
      <w:r w:rsidR="00617FA4" w:rsidRPr="000104D5">
        <w:rPr>
          <w:rFonts w:ascii="Calibri" w:hAnsi="Calibri"/>
          <w:sz w:val="22"/>
          <w:szCs w:val="22"/>
        </w:rPr>
        <w:t xml:space="preserve">, and if vouchers are being handed over to Finance by the vendor to be reviewed and reconciled </w:t>
      </w:r>
      <w:r w:rsidR="00617FA4" w:rsidRPr="000104D5">
        <w:rPr>
          <w:rFonts w:ascii="Calibri" w:hAnsi="Calibri"/>
          <w:sz w:val="22"/>
          <w:szCs w:val="22"/>
        </w:rPr>
        <w:lastRenderedPageBreak/>
        <w:t>without the vendor present</w:t>
      </w:r>
      <w:r w:rsidR="00617FA4" w:rsidRPr="000104D5">
        <w:rPr>
          <w:rStyle w:val="FootnoteReference"/>
          <w:rFonts w:ascii="Calibri" w:hAnsi="Calibri"/>
          <w:sz w:val="22"/>
          <w:szCs w:val="22"/>
        </w:rPr>
        <w:footnoteReference w:id="2"/>
      </w:r>
      <w:r w:rsidR="00617FA4" w:rsidRPr="000104D5">
        <w:rPr>
          <w:rFonts w:ascii="Calibri" w:hAnsi="Calibri"/>
          <w:sz w:val="22"/>
          <w:szCs w:val="22"/>
        </w:rPr>
        <w:t>, is used to confirm and agree with the vendor on the number of vouchers Finance has received</w:t>
      </w:r>
      <w:r w:rsidRPr="000104D5">
        <w:rPr>
          <w:rFonts w:ascii="Calibri" w:hAnsi="Calibri"/>
          <w:sz w:val="22"/>
          <w:szCs w:val="22"/>
        </w:rPr>
        <w:t>.</w:t>
      </w:r>
      <w:r w:rsidR="00617FA4" w:rsidRPr="000104D5">
        <w:rPr>
          <w:rFonts w:ascii="Calibri" w:hAnsi="Calibri"/>
          <w:sz w:val="22"/>
          <w:szCs w:val="22"/>
        </w:rPr>
        <w:t xml:space="preserve"> </w:t>
      </w:r>
    </w:p>
    <w:p w:rsidR="00617FA4" w:rsidRPr="000104D5" w:rsidRDefault="00617FA4" w:rsidP="00943782">
      <w:pPr>
        <w:rPr>
          <w:rFonts w:ascii="Calibri" w:hAnsi="Calibri"/>
          <w:sz w:val="22"/>
          <w:szCs w:val="22"/>
        </w:rPr>
      </w:pPr>
    </w:p>
    <w:p w:rsidR="00FC1805" w:rsidRPr="000104D5" w:rsidRDefault="00617FA4" w:rsidP="00943782">
      <w:pPr>
        <w:rPr>
          <w:rFonts w:ascii="Calibri" w:hAnsi="Calibri"/>
          <w:sz w:val="22"/>
          <w:szCs w:val="22"/>
        </w:rPr>
      </w:pPr>
      <w:r w:rsidRPr="000104D5">
        <w:rPr>
          <w:rFonts w:ascii="Calibri" w:hAnsi="Calibri"/>
          <w:sz w:val="22"/>
          <w:szCs w:val="22"/>
        </w:rPr>
        <w:t>The second part of the form is completed by Finance in order to reconcile the vouchers received, identify any vouchers that are not acceptable, and to calculate the payment due to the vendor.</w:t>
      </w:r>
    </w:p>
    <w:p w:rsidR="00943782" w:rsidRPr="000104D5" w:rsidRDefault="00943782" w:rsidP="00943782">
      <w:pPr>
        <w:rPr>
          <w:rFonts w:ascii="Calibri" w:hAnsi="Calibri"/>
          <w:sz w:val="22"/>
          <w:szCs w:val="22"/>
        </w:rPr>
      </w:pPr>
    </w:p>
    <w:p w:rsidR="0014772D" w:rsidRPr="000104D5" w:rsidRDefault="00943782" w:rsidP="0014772D">
      <w:pPr>
        <w:numPr>
          <w:ilvl w:val="1"/>
          <w:numId w:val="9"/>
        </w:numPr>
        <w:rPr>
          <w:rFonts w:ascii="Calibri" w:hAnsi="Calibri"/>
          <w:sz w:val="22"/>
          <w:szCs w:val="22"/>
        </w:rPr>
      </w:pPr>
      <w:r w:rsidRPr="000104D5">
        <w:rPr>
          <w:rFonts w:ascii="Calibri" w:hAnsi="Calibri"/>
          <w:sz w:val="22"/>
          <w:szCs w:val="22"/>
        </w:rPr>
        <w:t>Redeemed Vouchers</w:t>
      </w:r>
      <w:r w:rsidR="0014772D" w:rsidRPr="000104D5">
        <w:rPr>
          <w:rFonts w:ascii="Calibri" w:hAnsi="Calibri"/>
          <w:sz w:val="22"/>
          <w:szCs w:val="22"/>
        </w:rPr>
        <w:t xml:space="preserve"> </w:t>
      </w:r>
    </w:p>
    <w:p w:rsidR="00FC1805" w:rsidRPr="000104D5" w:rsidRDefault="00943782" w:rsidP="0014772D">
      <w:pPr>
        <w:rPr>
          <w:rFonts w:ascii="Calibri" w:hAnsi="Calibri"/>
          <w:sz w:val="22"/>
          <w:szCs w:val="22"/>
        </w:rPr>
      </w:pPr>
      <w:r w:rsidRPr="000104D5">
        <w:rPr>
          <w:rFonts w:ascii="Calibri" w:hAnsi="Calibri"/>
          <w:sz w:val="22"/>
          <w:szCs w:val="22"/>
        </w:rPr>
        <w:t xml:space="preserve">When the vendor drops off the vouchers for redemption, </w:t>
      </w:r>
      <w:r w:rsidR="00BE1C6D" w:rsidRPr="000104D5">
        <w:rPr>
          <w:rFonts w:ascii="Calibri" w:hAnsi="Calibri"/>
          <w:sz w:val="22"/>
          <w:szCs w:val="22"/>
        </w:rPr>
        <w:t xml:space="preserve">the receiving Finance staff member, with the vendor, should do a brief visual review of each voucher to ensure there are no obvious issues with each voucher. A voucher count is then performed, with the vendor present. The Finance staff then enters the count in the applicable space on the </w:t>
      </w:r>
      <w:r w:rsidR="00920CAB" w:rsidRPr="000104D5">
        <w:rPr>
          <w:rFonts w:ascii="Calibri" w:hAnsi="Calibri"/>
          <w:sz w:val="22"/>
          <w:szCs w:val="22"/>
        </w:rPr>
        <w:t>Vendor Reimbursement</w:t>
      </w:r>
      <w:r w:rsidR="00BE1C6D" w:rsidRPr="000104D5">
        <w:rPr>
          <w:rFonts w:ascii="Calibri" w:hAnsi="Calibri"/>
          <w:sz w:val="22"/>
          <w:szCs w:val="22"/>
        </w:rPr>
        <w:t xml:space="preserve"> Form and signs. These two steps help to avoid a dispute with the vendor over the number or quality vouchers handed over to Finance.</w:t>
      </w:r>
      <w:r w:rsidR="005E7A8F" w:rsidRPr="000104D5">
        <w:rPr>
          <w:rFonts w:ascii="Calibri" w:hAnsi="Calibri"/>
          <w:sz w:val="22"/>
          <w:szCs w:val="22"/>
        </w:rPr>
        <w:t xml:space="preserve"> All vouchers submitted to Finance for reimbursement should be stamped PAID by Finance to prevent them being redistributed to program participants</w:t>
      </w:r>
      <w:r w:rsidR="0093775E" w:rsidRPr="000104D5">
        <w:rPr>
          <w:rFonts w:ascii="Calibri" w:hAnsi="Calibri"/>
          <w:sz w:val="22"/>
          <w:szCs w:val="22"/>
        </w:rPr>
        <w:t xml:space="preserve"> or similar</w:t>
      </w:r>
      <w:r w:rsidR="005E7A8F" w:rsidRPr="000104D5">
        <w:rPr>
          <w:rFonts w:ascii="Calibri" w:hAnsi="Calibri"/>
          <w:sz w:val="22"/>
          <w:szCs w:val="22"/>
        </w:rPr>
        <w:t>.</w:t>
      </w:r>
    </w:p>
    <w:p w:rsidR="00BE1C6D" w:rsidRPr="000104D5" w:rsidRDefault="00BE1C6D" w:rsidP="00943782">
      <w:pPr>
        <w:rPr>
          <w:rFonts w:ascii="Calibri" w:hAnsi="Calibri"/>
          <w:sz w:val="22"/>
          <w:szCs w:val="22"/>
        </w:rPr>
      </w:pPr>
    </w:p>
    <w:p w:rsidR="00BE1C6D" w:rsidRPr="000104D5" w:rsidRDefault="00BE1C6D" w:rsidP="00943782">
      <w:pPr>
        <w:numPr>
          <w:ilvl w:val="1"/>
          <w:numId w:val="9"/>
        </w:numPr>
        <w:rPr>
          <w:rFonts w:ascii="Calibri" w:hAnsi="Calibri"/>
          <w:sz w:val="22"/>
          <w:szCs w:val="22"/>
        </w:rPr>
      </w:pPr>
      <w:r w:rsidRPr="000104D5">
        <w:rPr>
          <w:rFonts w:ascii="Calibri" w:hAnsi="Calibri"/>
          <w:sz w:val="22"/>
          <w:szCs w:val="22"/>
        </w:rPr>
        <w:t>Voucher Verification/Count</w:t>
      </w:r>
    </w:p>
    <w:p w:rsidR="001E0901" w:rsidRPr="000104D5" w:rsidRDefault="00BE1C6D" w:rsidP="00943782">
      <w:pPr>
        <w:rPr>
          <w:rFonts w:ascii="Calibri" w:hAnsi="Calibri"/>
          <w:sz w:val="22"/>
          <w:szCs w:val="22"/>
        </w:rPr>
      </w:pPr>
      <w:r w:rsidRPr="000104D5">
        <w:rPr>
          <w:rFonts w:ascii="Calibri" w:hAnsi="Calibri"/>
          <w:sz w:val="22"/>
          <w:szCs w:val="22"/>
        </w:rPr>
        <w:t>A Finance staff member verifies that vouchers are valid and complete (if vendor was supposed to enter purchase information on the voucher).</w:t>
      </w:r>
      <w:r w:rsidR="001E0901" w:rsidRPr="000104D5">
        <w:rPr>
          <w:rFonts w:ascii="Calibri" w:hAnsi="Calibri"/>
          <w:sz w:val="22"/>
          <w:szCs w:val="22"/>
        </w:rPr>
        <w:t xml:space="preserve"> </w:t>
      </w:r>
    </w:p>
    <w:p w:rsidR="001E0901" w:rsidRPr="000104D5" w:rsidRDefault="001E0901" w:rsidP="00943782">
      <w:pPr>
        <w:rPr>
          <w:rFonts w:ascii="Calibri" w:hAnsi="Calibri"/>
          <w:sz w:val="22"/>
          <w:szCs w:val="22"/>
        </w:rPr>
      </w:pPr>
    </w:p>
    <w:p w:rsidR="001E0901" w:rsidRPr="000104D5" w:rsidRDefault="001E0901" w:rsidP="00943782">
      <w:pPr>
        <w:rPr>
          <w:rFonts w:ascii="Calibri" w:hAnsi="Calibri"/>
          <w:sz w:val="22"/>
          <w:szCs w:val="22"/>
        </w:rPr>
      </w:pPr>
      <w:r w:rsidRPr="000104D5">
        <w:rPr>
          <w:rFonts w:ascii="Calibri" w:hAnsi="Calibri"/>
          <w:sz w:val="22"/>
          <w:szCs w:val="22"/>
        </w:rPr>
        <w:t xml:space="preserve">For commodity voucher programs, the Finance staff member then verifies the unit price for each commodity on the </w:t>
      </w:r>
      <w:r w:rsidR="00920CAB" w:rsidRPr="000104D5">
        <w:rPr>
          <w:rFonts w:ascii="Calibri" w:hAnsi="Calibri"/>
          <w:sz w:val="22"/>
          <w:szCs w:val="22"/>
        </w:rPr>
        <w:t>Vendor Reimbursement</w:t>
      </w:r>
      <w:r w:rsidRPr="000104D5">
        <w:rPr>
          <w:rFonts w:ascii="Calibri" w:hAnsi="Calibri"/>
          <w:sz w:val="22"/>
          <w:szCs w:val="22"/>
        </w:rPr>
        <w:t xml:space="preserve"> Form agrees with the unit price per the contract with the vendor.</w:t>
      </w:r>
    </w:p>
    <w:p w:rsidR="001E0901" w:rsidRPr="000104D5" w:rsidRDefault="001E0901" w:rsidP="00943782">
      <w:pPr>
        <w:rPr>
          <w:rFonts w:ascii="Calibri" w:hAnsi="Calibri"/>
          <w:sz w:val="22"/>
          <w:szCs w:val="22"/>
        </w:rPr>
      </w:pPr>
    </w:p>
    <w:p w:rsidR="00BE1C6D" w:rsidRPr="000104D5" w:rsidRDefault="001E0901" w:rsidP="00943782">
      <w:pPr>
        <w:rPr>
          <w:rFonts w:ascii="Calibri" w:hAnsi="Calibri"/>
          <w:sz w:val="22"/>
          <w:szCs w:val="22"/>
        </w:rPr>
      </w:pPr>
      <w:r w:rsidRPr="000104D5">
        <w:rPr>
          <w:rFonts w:ascii="Calibri" w:hAnsi="Calibri"/>
          <w:sz w:val="22"/>
          <w:szCs w:val="22"/>
        </w:rPr>
        <w:t>The Finance staff member then completes the M</w:t>
      </w:r>
      <w:r w:rsidR="00942B62" w:rsidRPr="000104D5">
        <w:rPr>
          <w:rFonts w:ascii="Calibri" w:hAnsi="Calibri"/>
          <w:sz w:val="22"/>
          <w:szCs w:val="22"/>
        </w:rPr>
        <w:t xml:space="preserve">ercy </w:t>
      </w:r>
      <w:r w:rsidRPr="000104D5">
        <w:rPr>
          <w:rFonts w:ascii="Calibri" w:hAnsi="Calibri"/>
          <w:sz w:val="22"/>
          <w:szCs w:val="22"/>
        </w:rPr>
        <w:t>C</w:t>
      </w:r>
      <w:r w:rsidR="00942B62" w:rsidRPr="000104D5">
        <w:rPr>
          <w:rFonts w:ascii="Calibri" w:hAnsi="Calibri"/>
          <w:sz w:val="22"/>
          <w:szCs w:val="22"/>
        </w:rPr>
        <w:t>orps</w:t>
      </w:r>
      <w:r w:rsidRPr="000104D5">
        <w:rPr>
          <w:rFonts w:ascii="Calibri" w:hAnsi="Calibri"/>
          <w:sz w:val="22"/>
          <w:szCs w:val="22"/>
        </w:rPr>
        <w:t xml:space="preserve"> </w:t>
      </w:r>
      <w:r w:rsidR="0014772D" w:rsidRPr="000104D5">
        <w:rPr>
          <w:rFonts w:ascii="Calibri" w:hAnsi="Calibri"/>
          <w:sz w:val="22"/>
          <w:szCs w:val="22"/>
        </w:rPr>
        <w:t>F</w:t>
      </w:r>
      <w:r w:rsidRPr="000104D5">
        <w:rPr>
          <w:rFonts w:ascii="Calibri" w:hAnsi="Calibri"/>
          <w:sz w:val="22"/>
          <w:szCs w:val="22"/>
        </w:rPr>
        <w:t xml:space="preserve">inance column on the </w:t>
      </w:r>
      <w:r w:rsidR="00920CAB" w:rsidRPr="000104D5">
        <w:rPr>
          <w:rFonts w:ascii="Calibri" w:hAnsi="Calibri"/>
          <w:sz w:val="22"/>
          <w:szCs w:val="22"/>
        </w:rPr>
        <w:t>Vendor Reimbursement</w:t>
      </w:r>
      <w:r w:rsidRPr="000104D5">
        <w:rPr>
          <w:rFonts w:ascii="Calibri" w:hAnsi="Calibri"/>
          <w:sz w:val="22"/>
          <w:szCs w:val="22"/>
        </w:rPr>
        <w:t xml:space="preserve"> </w:t>
      </w:r>
      <w:r w:rsidR="0014772D" w:rsidRPr="000104D5">
        <w:rPr>
          <w:rFonts w:ascii="Calibri" w:hAnsi="Calibri"/>
          <w:sz w:val="22"/>
          <w:szCs w:val="22"/>
        </w:rPr>
        <w:t>F</w:t>
      </w:r>
      <w:r w:rsidRPr="000104D5">
        <w:rPr>
          <w:rFonts w:ascii="Calibri" w:hAnsi="Calibri"/>
          <w:sz w:val="22"/>
          <w:szCs w:val="22"/>
        </w:rPr>
        <w:t xml:space="preserve">orm submitted by the vendor. By completing the column, the Finance staff member is certifying that s/he has checked the vouchers and they agree with what the vendor has entered on the form. If there is a discrepancy between the finance review and what the vendor has entered on the </w:t>
      </w:r>
      <w:r w:rsidR="00920CAB" w:rsidRPr="000104D5">
        <w:rPr>
          <w:rFonts w:ascii="Calibri" w:hAnsi="Calibri"/>
          <w:sz w:val="22"/>
          <w:szCs w:val="22"/>
        </w:rPr>
        <w:t>Vendor Reimbursement</w:t>
      </w:r>
      <w:r w:rsidR="0014772D" w:rsidRPr="000104D5">
        <w:rPr>
          <w:rFonts w:ascii="Calibri" w:hAnsi="Calibri"/>
          <w:sz w:val="22"/>
          <w:szCs w:val="22"/>
        </w:rPr>
        <w:t xml:space="preserve"> F</w:t>
      </w:r>
      <w:r w:rsidRPr="000104D5">
        <w:rPr>
          <w:rFonts w:ascii="Calibri" w:hAnsi="Calibri"/>
          <w:sz w:val="22"/>
          <w:szCs w:val="22"/>
        </w:rPr>
        <w:t>orm, this should be resolved with the vendor, and corrected (with vendor initials) on the form, or the vendor should submit a new, corrected form.</w:t>
      </w:r>
    </w:p>
    <w:p w:rsidR="001E0901" w:rsidRPr="000104D5" w:rsidRDefault="001E0901" w:rsidP="001E0901">
      <w:pPr>
        <w:rPr>
          <w:rFonts w:ascii="Calibri" w:hAnsi="Calibri"/>
          <w:sz w:val="22"/>
          <w:szCs w:val="22"/>
        </w:rPr>
      </w:pPr>
    </w:p>
    <w:p w:rsidR="0014772D" w:rsidRPr="000104D5" w:rsidRDefault="001E0901" w:rsidP="0014772D">
      <w:pPr>
        <w:numPr>
          <w:ilvl w:val="1"/>
          <w:numId w:val="9"/>
        </w:numPr>
        <w:rPr>
          <w:rFonts w:ascii="Calibri" w:hAnsi="Calibri"/>
          <w:sz w:val="22"/>
          <w:szCs w:val="22"/>
        </w:rPr>
      </w:pPr>
      <w:r w:rsidRPr="000104D5">
        <w:rPr>
          <w:rFonts w:ascii="Calibri" w:hAnsi="Calibri"/>
          <w:sz w:val="22"/>
          <w:szCs w:val="22"/>
        </w:rPr>
        <w:t>Program Approval</w:t>
      </w:r>
      <w:r w:rsidR="00456671" w:rsidRPr="000104D5">
        <w:rPr>
          <w:rStyle w:val="FootnoteReference"/>
          <w:rFonts w:ascii="Calibri" w:hAnsi="Calibri"/>
          <w:sz w:val="22"/>
          <w:szCs w:val="22"/>
        </w:rPr>
        <w:footnoteReference w:id="3"/>
      </w:r>
      <w:r w:rsidRPr="000104D5">
        <w:rPr>
          <w:rFonts w:ascii="Calibri" w:hAnsi="Calibri"/>
          <w:sz w:val="22"/>
          <w:szCs w:val="22"/>
        </w:rPr>
        <w:t xml:space="preserve"> </w:t>
      </w:r>
    </w:p>
    <w:p w:rsidR="001E0901" w:rsidRPr="000104D5" w:rsidRDefault="001E0901" w:rsidP="0014772D">
      <w:pPr>
        <w:rPr>
          <w:rFonts w:ascii="Calibri" w:hAnsi="Calibri"/>
          <w:sz w:val="22"/>
          <w:szCs w:val="22"/>
        </w:rPr>
      </w:pPr>
      <w:r w:rsidRPr="000104D5">
        <w:rPr>
          <w:rFonts w:ascii="Calibri" w:hAnsi="Calibri"/>
          <w:sz w:val="22"/>
          <w:szCs w:val="22"/>
        </w:rPr>
        <w:t>The Voucher Summary/Redemption Form and the</w:t>
      </w:r>
      <w:r w:rsidR="00100788" w:rsidRPr="000104D5">
        <w:rPr>
          <w:rFonts w:ascii="Calibri" w:hAnsi="Calibri"/>
          <w:sz w:val="22"/>
          <w:szCs w:val="22"/>
        </w:rPr>
        <w:t xml:space="preserve"> package of vouchers then go to Program</w:t>
      </w:r>
      <w:r w:rsidRPr="000104D5">
        <w:rPr>
          <w:rFonts w:ascii="Calibri" w:hAnsi="Calibri"/>
          <w:sz w:val="22"/>
          <w:szCs w:val="22"/>
        </w:rPr>
        <w:t>.</w:t>
      </w:r>
      <w:r w:rsidR="00456671" w:rsidRPr="000104D5">
        <w:rPr>
          <w:rFonts w:ascii="Calibri" w:hAnsi="Calibri"/>
          <w:sz w:val="22"/>
          <w:szCs w:val="22"/>
        </w:rPr>
        <w:t xml:space="preserve"> </w:t>
      </w:r>
    </w:p>
    <w:p w:rsidR="001E0901" w:rsidRPr="000104D5" w:rsidRDefault="001E0901" w:rsidP="001E0901">
      <w:pPr>
        <w:rPr>
          <w:rFonts w:ascii="Calibri" w:hAnsi="Calibri"/>
          <w:sz w:val="22"/>
          <w:szCs w:val="22"/>
        </w:rPr>
      </w:pPr>
    </w:p>
    <w:p w:rsidR="00FC1805" w:rsidRPr="000104D5" w:rsidRDefault="001E0901" w:rsidP="001E0901">
      <w:pPr>
        <w:rPr>
          <w:rFonts w:ascii="Calibri" w:hAnsi="Calibri"/>
          <w:sz w:val="22"/>
          <w:szCs w:val="22"/>
        </w:rPr>
      </w:pPr>
      <w:r w:rsidRPr="000104D5">
        <w:rPr>
          <w:rFonts w:ascii="Calibri" w:hAnsi="Calibri"/>
          <w:sz w:val="22"/>
          <w:szCs w:val="22"/>
        </w:rPr>
        <w:t xml:space="preserve">Program approves the </w:t>
      </w:r>
      <w:r w:rsidR="00920CAB" w:rsidRPr="000104D5">
        <w:rPr>
          <w:rFonts w:ascii="Calibri" w:hAnsi="Calibri"/>
          <w:sz w:val="22"/>
          <w:szCs w:val="22"/>
        </w:rPr>
        <w:t>Vendor Reimbursement</w:t>
      </w:r>
      <w:r w:rsidRPr="000104D5">
        <w:rPr>
          <w:rFonts w:ascii="Calibri" w:hAnsi="Calibri"/>
          <w:sz w:val="22"/>
          <w:szCs w:val="22"/>
        </w:rPr>
        <w:t xml:space="preserve"> Form (which functions as the vendor invoice) and prepares the Payment Request.  These are </w:t>
      </w:r>
      <w:r w:rsidR="00585FCC" w:rsidRPr="000104D5">
        <w:rPr>
          <w:rFonts w:ascii="Calibri" w:hAnsi="Calibri"/>
          <w:sz w:val="22"/>
          <w:szCs w:val="22"/>
        </w:rPr>
        <w:t xml:space="preserve">then </w:t>
      </w:r>
      <w:r w:rsidRPr="000104D5">
        <w:rPr>
          <w:rFonts w:ascii="Calibri" w:hAnsi="Calibri"/>
          <w:sz w:val="22"/>
          <w:szCs w:val="22"/>
        </w:rPr>
        <w:t>returned to Finance</w:t>
      </w:r>
      <w:r w:rsidR="00585FCC" w:rsidRPr="000104D5">
        <w:rPr>
          <w:rFonts w:ascii="Calibri" w:hAnsi="Calibri"/>
          <w:sz w:val="22"/>
          <w:szCs w:val="22"/>
        </w:rPr>
        <w:t>. Finance stamps all the vouchers “PAID” (so they cannot be re-submitted for redemption</w:t>
      </w:r>
      <w:r w:rsidR="000A21F4" w:rsidRPr="000104D5">
        <w:rPr>
          <w:rFonts w:ascii="Calibri" w:hAnsi="Calibri"/>
          <w:sz w:val="22"/>
          <w:szCs w:val="22"/>
        </w:rPr>
        <w:t xml:space="preserve"> or redistributed to </w:t>
      </w:r>
      <w:r w:rsidR="000A21F4" w:rsidRPr="000104D5">
        <w:rPr>
          <w:rFonts w:ascii="Calibri" w:hAnsi="Calibri"/>
          <w:sz w:val="22"/>
          <w:szCs w:val="22"/>
        </w:rPr>
        <w:lastRenderedPageBreak/>
        <w:t>participants</w:t>
      </w:r>
      <w:r w:rsidR="00585FCC" w:rsidRPr="000104D5">
        <w:rPr>
          <w:rFonts w:ascii="Calibri" w:hAnsi="Calibri"/>
          <w:sz w:val="22"/>
          <w:szCs w:val="22"/>
        </w:rPr>
        <w:t>). P</w:t>
      </w:r>
      <w:r w:rsidR="00FC1805" w:rsidRPr="000104D5">
        <w:rPr>
          <w:rFonts w:ascii="Calibri" w:hAnsi="Calibri"/>
          <w:sz w:val="22"/>
          <w:szCs w:val="22"/>
        </w:rPr>
        <w:t xml:space="preserve">ayment </w:t>
      </w:r>
      <w:r w:rsidRPr="000104D5">
        <w:rPr>
          <w:rFonts w:ascii="Calibri" w:hAnsi="Calibri"/>
          <w:sz w:val="22"/>
          <w:szCs w:val="22"/>
        </w:rPr>
        <w:t xml:space="preserve">is </w:t>
      </w:r>
      <w:r w:rsidR="00FC1805" w:rsidRPr="000104D5">
        <w:rPr>
          <w:rFonts w:ascii="Calibri" w:hAnsi="Calibri"/>
          <w:sz w:val="22"/>
          <w:szCs w:val="22"/>
        </w:rPr>
        <w:t>process</w:t>
      </w:r>
      <w:r w:rsidRPr="000104D5">
        <w:rPr>
          <w:rFonts w:ascii="Calibri" w:hAnsi="Calibri"/>
          <w:sz w:val="22"/>
          <w:szCs w:val="22"/>
        </w:rPr>
        <w:t>ed</w:t>
      </w:r>
      <w:r w:rsidR="00FC1805" w:rsidRPr="000104D5">
        <w:rPr>
          <w:rFonts w:ascii="Calibri" w:hAnsi="Calibri"/>
          <w:sz w:val="22"/>
          <w:szCs w:val="22"/>
        </w:rPr>
        <w:t xml:space="preserve"> in accordance with local </w:t>
      </w:r>
      <w:r w:rsidR="00456671" w:rsidRPr="000104D5">
        <w:rPr>
          <w:rFonts w:ascii="Calibri" w:hAnsi="Calibri"/>
          <w:sz w:val="22"/>
          <w:szCs w:val="22"/>
        </w:rPr>
        <w:t xml:space="preserve">Country Office </w:t>
      </w:r>
      <w:r w:rsidR="00FC1805" w:rsidRPr="000104D5">
        <w:rPr>
          <w:rFonts w:ascii="Calibri" w:hAnsi="Calibri"/>
          <w:sz w:val="22"/>
          <w:szCs w:val="22"/>
        </w:rPr>
        <w:t>payment procedures</w:t>
      </w:r>
      <w:r w:rsidRPr="000104D5">
        <w:rPr>
          <w:rFonts w:ascii="Calibri" w:hAnsi="Calibri"/>
          <w:sz w:val="22"/>
          <w:szCs w:val="22"/>
        </w:rPr>
        <w:t xml:space="preserve"> and the terms of the vendor contract</w:t>
      </w:r>
      <w:r w:rsidR="00FC1805" w:rsidRPr="000104D5">
        <w:rPr>
          <w:rFonts w:ascii="Calibri" w:hAnsi="Calibri"/>
          <w:sz w:val="22"/>
          <w:szCs w:val="22"/>
        </w:rPr>
        <w:t>.</w:t>
      </w:r>
    </w:p>
    <w:p w:rsidR="00FC7913" w:rsidRPr="000104D5" w:rsidRDefault="00FC7913" w:rsidP="001E0901">
      <w:pPr>
        <w:rPr>
          <w:rFonts w:ascii="Calibri" w:hAnsi="Calibri"/>
          <w:sz w:val="22"/>
          <w:szCs w:val="22"/>
        </w:rPr>
      </w:pPr>
    </w:p>
    <w:p w:rsidR="007F3F93" w:rsidRPr="000104D5" w:rsidRDefault="007F3F93" w:rsidP="007F3F93">
      <w:pPr>
        <w:numPr>
          <w:ilvl w:val="1"/>
          <w:numId w:val="9"/>
        </w:numPr>
        <w:rPr>
          <w:rFonts w:ascii="Calibri" w:hAnsi="Calibri"/>
          <w:sz w:val="22"/>
          <w:szCs w:val="22"/>
        </w:rPr>
      </w:pPr>
      <w:r w:rsidRPr="000104D5">
        <w:rPr>
          <w:rFonts w:ascii="Calibri" w:hAnsi="Calibri"/>
          <w:sz w:val="22"/>
          <w:szCs w:val="22"/>
        </w:rPr>
        <w:t>Notifying Procurement</w:t>
      </w:r>
    </w:p>
    <w:p w:rsidR="00100788" w:rsidRPr="000104D5" w:rsidRDefault="00066CAE" w:rsidP="00100788">
      <w:pPr>
        <w:rPr>
          <w:rFonts w:ascii="Calibri" w:hAnsi="Calibri"/>
          <w:sz w:val="22"/>
          <w:szCs w:val="22"/>
        </w:rPr>
      </w:pPr>
      <w:r w:rsidRPr="000104D5">
        <w:rPr>
          <w:rFonts w:ascii="Calibri" w:hAnsi="Calibri"/>
          <w:b/>
          <w:sz w:val="22"/>
          <w:szCs w:val="22"/>
        </w:rPr>
        <w:t>For commodity vouchers only,</w:t>
      </w:r>
      <w:r w:rsidRPr="000104D5">
        <w:rPr>
          <w:rFonts w:ascii="Calibri" w:hAnsi="Calibri"/>
          <w:sz w:val="22"/>
          <w:szCs w:val="22"/>
        </w:rPr>
        <w:t xml:space="preserve"> w</w:t>
      </w:r>
      <w:r w:rsidR="00100788" w:rsidRPr="000104D5">
        <w:rPr>
          <w:rFonts w:ascii="Calibri" w:hAnsi="Calibri"/>
          <w:sz w:val="22"/>
          <w:szCs w:val="22"/>
        </w:rPr>
        <w:t>hen the voucher program has been completed</w:t>
      </w:r>
      <w:r w:rsidRPr="000104D5">
        <w:rPr>
          <w:rFonts w:ascii="Calibri" w:hAnsi="Calibri"/>
          <w:sz w:val="22"/>
          <w:szCs w:val="22"/>
        </w:rPr>
        <w:t xml:space="preserve"> and vendors have been paid final payments</w:t>
      </w:r>
      <w:r w:rsidR="00100788" w:rsidRPr="000104D5">
        <w:rPr>
          <w:rFonts w:ascii="Calibri" w:hAnsi="Calibri"/>
          <w:sz w:val="22"/>
          <w:szCs w:val="22"/>
        </w:rPr>
        <w:t xml:space="preserve">, notify Procurement, so they can close the Purchase Request in the procurement records. </w:t>
      </w:r>
    </w:p>
    <w:p w:rsidR="00100788" w:rsidRPr="000104D5" w:rsidRDefault="00100788" w:rsidP="001E0901">
      <w:pPr>
        <w:rPr>
          <w:rFonts w:ascii="Calibri" w:hAnsi="Calibri"/>
          <w:sz w:val="22"/>
          <w:szCs w:val="22"/>
        </w:rPr>
      </w:pPr>
    </w:p>
    <w:sectPr w:rsidR="00100788" w:rsidRPr="000104D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D5" w:rsidRDefault="000104D5">
      <w:r>
        <w:separator/>
      </w:r>
    </w:p>
  </w:endnote>
  <w:endnote w:type="continuationSeparator" w:id="0">
    <w:p w:rsidR="000104D5" w:rsidRDefault="0001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D5" w:rsidRDefault="000104D5">
      <w:r>
        <w:separator/>
      </w:r>
    </w:p>
  </w:footnote>
  <w:footnote w:type="continuationSeparator" w:id="0">
    <w:p w:rsidR="000104D5" w:rsidRDefault="000104D5">
      <w:r>
        <w:continuationSeparator/>
      </w:r>
    </w:p>
  </w:footnote>
  <w:footnote w:id="1">
    <w:p w:rsidR="007D4041" w:rsidRDefault="007D4041">
      <w:pPr>
        <w:pStyle w:val="FootnoteText"/>
      </w:pPr>
      <w:r>
        <w:rPr>
          <w:rStyle w:val="FootnoteReference"/>
        </w:rPr>
        <w:footnoteRef/>
      </w:r>
      <w:r>
        <w:t xml:space="preserve"> </w:t>
      </w:r>
      <w:r w:rsidRPr="00390050">
        <w:rPr>
          <w:rFonts w:ascii="Calibri" w:hAnsi="Calibri"/>
          <w:sz w:val="18"/>
          <w:szCs w:val="18"/>
        </w:rPr>
        <w:t>Positions and levels in this example are for illustrative purposes only. Positions and levels should be determined based on the program and country specific context.</w:t>
      </w:r>
    </w:p>
  </w:footnote>
  <w:footnote w:id="2">
    <w:p w:rsidR="00617FA4" w:rsidRPr="00D97F5E" w:rsidRDefault="00617FA4">
      <w:pPr>
        <w:pStyle w:val="FootnoteText"/>
        <w:rPr>
          <w:rFonts w:ascii="Calibri" w:hAnsi="Calibri"/>
          <w:sz w:val="18"/>
          <w:szCs w:val="18"/>
        </w:rPr>
      </w:pPr>
      <w:r w:rsidRPr="00D97F5E">
        <w:rPr>
          <w:rStyle w:val="FootnoteReference"/>
          <w:rFonts w:ascii="Calibri" w:hAnsi="Calibri"/>
          <w:sz w:val="18"/>
          <w:szCs w:val="18"/>
        </w:rPr>
        <w:footnoteRef/>
      </w:r>
      <w:r w:rsidRPr="00D97F5E">
        <w:rPr>
          <w:rFonts w:ascii="Calibri" w:hAnsi="Calibri"/>
          <w:sz w:val="18"/>
          <w:szCs w:val="18"/>
        </w:rPr>
        <w:t xml:space="preserve"> Best practice is to review and reconcile vouchers with the vendor present so that any questions or issues can immediately be resolved and to avoid disputes that may result if M</w:t>
      </w:r>
      <w:r w:rsidR="00942B62">
        <w:rPr>
          <w:rFonts w:ascii="Calibri" w:hAnsi="Calibri"/>
          <w:sz w:val="18"/>
          <w:szCs w:val="18"/>
        </w:rPr>
        <w:t xml:space="preserve">ercy </w:t>
      </w:r>
      <w:r w:rsidRPr="00D97F5E">
        <w:rPr>
          <w:rFonts w:ascii="Calibri" w:hAnsi="Calibri"/>
          <w:sz w:val="18"/>
          <w:szCs w:val="18"/>
        </w:rPr>
        <w:t>C</w:t>
      </w:r>
      <w:r w:rsidR="00942B62">
        <w:rPr>
          <w:rFonts w:ascii="Calibri" w:hAnsi="Calibri"/>
          <w:sz w:val="18"/>
          <w:szCs w:val="18"/>
        </w:rPr>
        <w:t>orps</w:t>
      </w:r>
      <w:r w:rsidRPr="00D97F5E">
        <w:rPr>
          <w:rFonts w:ascii="Calibri" w:hAnsi="Calibri"/>
          <w:sz w:val="18"/>
          <w:szCs w:val="18"/>
        </w:rPr>
        <w:t xml:space="preserve"> takes custody of the redeemed vouchers and reviews them without the vendor present. However, for larger voucher programs, hundreds or thousands of vouchers may be submitted by a vendor and require several hours to review and reconcile. In such cases, if the vendor does not want to be present during the process due to the time required, M</w:t>
      </w:r>
      <w:r w:rsidR="00942B62">
        <w:rPr>
          <w:rFonts w:ascii="Calibri" w:hAnsi="Calibri"/>
          <w:sz w:val="18"/>
          <w:szCs w:val="18"/>
        </w:rPr>
        <w:t xml:space="preserve">ercy </w:t>
      </w:r>
      <w:r w:rsidRPr="00D97F5E">
        <w:rPr>
          <w:rFonts w:ascii="Calibri" w:hAnsi="Calibri"/>
          <w:sz w:val="18"/>
          <w:szCs w:val="18"/>
        </w:rPr>
        <w:t>C</w:t>
      </w:r>
      <w:r w:rsidR="00942B62">
        <w:rPr>
          <w:rFonts w:ascii="Calibri" w:hAnsi="Calibri"/>
          <w:sz w:val="18"/>
          <w:szCs w:val="18"/>
        </w:rPr>
        <w:t>orps</w:t>
      </w:r>
      <w:r w:rsidRPr="00D97F5E">
        <w:rPr>
          <w:rFonts w:ascii="Calibri" w:hAnsi="Calibri"/>
          <w:sz w:val="18"/>
          <w:szCs w:val="18"/>
        </w:rPr>
        <w:t xml:space="preserve"> needs to take “custody” of the vouchers.</w:t>
      </w:r>
    </w:p>
  </w:footnote>
  <w:footnote w:id="3">
    <w:p w:rsidR="00456671" w:rsidRDefault="00456671">
      <w:pPr>
        <w:pStyle w:val="FootnoteText"/>
      </w:pPr>
      <w:r w:rsidRPr="00D97F5E">
        <w:rPr>
          <w:rStyle w:val="FootnoteReference"/>
          <w:rFonts w:ascii="Calibri" w:hAnsi="Calibri"/>
          <w:sz w:val="18"/>
          <w:szCs w:val="18"/>
        </w:rPr>
        <w:footnoteRef/>
      </w:r>
      <w:r w:rsidRPr="00D97F5E">
        <w:rPr>
          <w:rFonts w:ascii="Calibri" w:hAnsi="Calibri"/>
          <w:sz w:val="18"/>
          <w:szCs w:val="18"/>
        </w:rPr>
        <w:t xml:space="preserve"> Approval and financial review authorities for payments to vendors should be detailed in the Country’s Approval Authority Matrix.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BCC"/>
    <w:multiLevelType w:val="hybridMultilevel"/>
    <w:tmpl w:val="B210C5E6"/>
    <w:lvl w:ilvl="0" w:tplc="009E2A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C665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C6432C"/>
    <w:multiLevelType w:val="multilevel"/>
    <w:tmpl w:val="58E6C0A4"/>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
    <w:nsid w:val="133049CD"/>
    <w:multiLevelType w:val="hybridMultilevel"/>
    <w:tmpl w:val="94922424"/>
    <w:lvl w:ilvl="0" w:tplc="29E460DC">
      <w:start w:val="1"/>
      <w:numFmt w:val="decimal"/>
      <w:lvlText w:val="%1."/>
      <w:lvlJc w:val="left"/>
      <w:pPr>
        <w:tabs>
          <w:tab w:val="num" w:pos="360"/>
        </w:tabs>
        <w:ind w:left="360" w:hanging="360"/>
      </w:pPr>
      <w:rPr>
        <w:rFonts w:hint="default"/>
      </w:rPr>
    </w:lvl>
    <w:lvl w:ilvl="1" w:tplc="F3D83AE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5127A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857D8C"/>
    <w:multiLevelType w:val="hybridMultilevel"/>
    <w:tmpl w:val="B046E8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73B695B"/>
    <w:multiLevelType w:val="hybridMultilevel"/>
    <w:tmpl w:val="F3CC5FA6"/>
    <w:lvl w:ilvl="0" w:tplc="D3DC5778">
      <w:start w:val="1"/>
      <w:numFmt w:val="decimal"/>
      <w:lvlText w:val="%1.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F562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3B1CA9"/>
    <w:multiLevelType w:val="hybridMultilevel"/>
    <w:tmpl w:val="4F7E1020"/>
    <w:lvl w:ilvl="0" w:tplc="0C00CD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7"/>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D0E"/>
    <w:rsid w:val="00005E65"/>
    <w:rsid w:val="000104D5"/>
    <w:rsid w:val="000376F5"/>
    <w:rsid w:val="00066CAE"/>
    <w:rsid w:val="00070D76"/>
    <w:rsid w:val="00091A87"/>
    <w:rsid w:val="000A21F4"/>
    <w:rsid w:val="000B4182"/>
    <w:rsid w:val="000F1178"/>
    <w:rsid w:val="00100788"/>
    <w:rsid w:val="00105F14"/>
    <w:rsid w:val="001207BA"/>
    <w:rsid w:val="0014772D"/>
    <w:rsid w:val="00171969"/>
    <w:rsid w:val="00172AC9"/>
    <w:rsid w:val="00180251"/>
    <w:rsid w:val="001D2D73"/>
    <w:rsid w:val="001D675D"/>
    <w:rsid w:val="001E0901"/>
    <w:rsid w:val="001F163A"/>
    <w:rsid w:val="002025BF"/>
    <w:rsid w:val="002229D5"/>
    <w:rsid w:val="00225F6A"/>
    <w:rsid w:val="00343CAC"/>
    <w:rsid w:val="00390050"/>
    <w:rsid w:val="00395D0E"/>
    <w:rsid w:val="003B7EC5"/>
    <w:rsid w:val="003C6A88"/>
    <w:rsid w:val="00426F4B"/>
    <w:rsid w:val="00452733"/>
    <w:rsid w:val="00456671"/>
    <w:rsid w:val="004577AC"/>
    <w:rsid w:val="004A2ED0"/>
    <w:rsid w:val="00547140"/>
    <w:rsid w:val="00556999"/>
    <w:rsid w:val="00574056"/>
    <w:rsid w:val="00585FCC"/>
    <w:rsid w:val="00594DC8"/>
    <w:rsid w:val="005A5E6F"/>
    <w:rsid w:val="005E7A8F"/>
    <w:rsid w:val="00610EFF"/>
    <w:rsid w:val="00617FA4"/>
    <w:rsid w:val="00626BA6"/>
    <w:rsid w:val="006429F7"/>
    <w:rsid w:val="006961D7"/>
    <w:rsid w:val="006F2C32"/>
    <w:rsid w:val="006F3996"/>
    <w:rsid w:val="00711677"/>
    <w:rsid w:val="0071758C"/>
    <w:rsid w:val="007374B4"/>
    <w:rsid w:val="00750690"/>
    <w:rsid w:val="0077597A"/>
    <w:rsid w:val="007A683D"/>
    <w:rsid w:val="007D4041"/>
    <w:rsid w:val="007E311B"/>
    <w:rsid w:val="007F074E"/>
    <w:rsid w:val="007F3F93"/>
    <w:rsid w:val="00862DB4"/>
    <w:rsid w:val="0089640B"/>
    <w:rsid w:val="008B0B93"/>
    <w:rsid w:val="008B6A6F"/>
    <w:rsid w:val="008C0EE0"/>
    <w:rsid w:val="008D38AF"/>
    <w:rsid w:val="0090281B"/>
    <w:rsid w:val="00920CAB"/>
    <w:rsid w:val="00936C05"/>
    <w:rsid w:val="0093775E"/>
    <w:rsid w:val="00942B62"/>
    <w:rsid w:val="00943782"/>
    <w:rsid w:val="00994225"/>
    <w:rsid w:val="009C6F3F"/>
    <w:rsid w:val="00A23A40"/>
    <w:rsid w:val="00A75DCB"/>
    <w:rsid w:val="00AF236A"/>
    <w:rsid w:val="00B336DC"/>
    <w:rsid w:val="00B3498D"/>
    <w:rsid w:val="00B7249B"/>
    <w:rsid w:val="00BE1C6D"/>
    <w:rsid w:val="00C1548D"/>
    <w:rsid w:val="00C400A7"/>
    <w:rsid w:val="00C848B8"/>
    <w:rsid w:val="00D60A46"/>
    <w:rsid w:val="00D97F5E"/>
    <w:rsid w:val="00DC2BFC"/>
    <w:rsid w:val="00E033A7"/>
    <w:rsid w:val="00E41307"/>
    <w:rsid w:val="00E44350"/>
    <w:rsid w:val="00E454BB"/>
    <w:rsid w:val="00E95B66"/>
    <w:rsid w:val="00EB09C9"/>
    <w:rsid w:val="00F05FE4"/>
    <w:rsid w:val="00F11A74"/>
    <w:rsid w:val="00F570C5"/>
    <w:rsid w:val="00F92CAC"/>
    <w:rsid w:val="00FA57DF"/>
    <w:rsid w:val="00FC1805"/>
    <w:rsid w:val="00FC7913"/>
    <w:rsid w:val="00FE014A"/>
    <w:rsid w:val="00FE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A2ED0"/>
    <w:rPr>
      <w:sz w:val="20"/>
      <w:szCs w:val="20"/>
    </w:rPr>
  </w:style>
  <w:style w:type="character" w:styleId="FootnoteReference">
    <w:name w:val="footnote reference"/>
    <w:semiHidden/>
    <w:rsid w:val="004A2ED0"/>
    <w:rPr>
      <w:vertAlign w:val="superscript"/>
    </w:rPr>
  </w:style>
  <w:style w:type="character" w:styleId="CommentReference">
    <w:name w:val="annotation reference"/>
    <w:rsid w:val="002229D5"/>
    <w:rPr>
      <w:sz w:val="16"/>
      <w:szCs w:val="16"/>
    </w:rPr>
  </w:style>
  <w:style w:type="paragraph" w:styleId="CommentText">
    <w:name w:val="annotation text"/>
    <w:basedOn w:val="Normal"/>
    <w:link w:val="CommentTextChar"/>
    <w:rsid w:val="002229D5"/>
    <w:rPr>
      <w:sz w:val="20"/>
      <w:szCs w:val="20"/>
    </w:rPr>
  </w:style>
  <w:style w:type="character" w:customStyle="1" w:styleId="CommentTextChar">
    <w:name w:val="Comment Text Char"/>
    <w:basedOn w:val="DefaultParagraphFont"/>
    <w:link w:val="CommentText"/>
    <w:rsid w:val="002229D5"/>
  </w:style>
  <w:style w:type="paragraph" w:styleId="CommentSubject">
    <w:name w:val="annotation subject"/>
    <w:basedOn w:val="CommentText"/>
    <w:next w:val="CommentText"/>
    <w:link w:val="CommentSubjectChar"/>
    <w:rsid w:val="002229D5"/>
    <w:rPr>
      <w:b/>
      <w:bCs/>
    </w:rPr>
  </w:style>
  <w:style w:type="character" w:customStyle="1" w:styleId="CommentSubjectChar">
    <w:name w:val="Comment Subject Char"/>
    <w:link w:val="CommentSubject"/>
    <w:rsid w:val="002229D5"/>
    <w:rPr>
      <w:b/>
      <w:bCs/>
    </w:rPr>
  </w:style>
  <w:style w:type="paragraph" w:styleId="BalloonText">
    <w:name w:val="Balloon Text"/>
    <w:basedOn w:val="Normal"/>
    <w:link w:val="BalloonTextChar"/>
    <w:rsid w:val="002229D5"/>
    <w:rPr>
      <w:rFonts w:ascii="Tahoma" w:hAnsi="Tahoma" w:cs="Tahoma"/>
      <w:sz w:val="16"/>
      <w:szCs w:val="16"/>
    </w:rPr>
  </w:style>
  <w:style w:type="character" w:customStyle="1" w:styleId="BalloonTextChar">
    <w:name w:val="Balloon Text Char"/>
    <w:link w:val="BalloonText"/>
    <w:rsid w:val="002229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CD00-56FB-4328-8B2C-1DD87539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vt:lpstr>
    </vt:vector>
  </TitlesOfParts>
  <Company>Mercy Corps</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dbaken</dc:creator>
  <cp:lastModifiedBy>Bree Oswill</cp:lastModifiedBy>
  <cp:revision>11</cp:revision>
  <dcterms:created xsi:type="dcterms:W3CDTF">2015-01-14T18:41:00Z</dcterms:created>
  <dcterms:modified xsi:type="dcterms:W3CDTF">2015-02-03T18:33:00Z</dcterms:modified>
</cp:coreProperties>
</file>